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02" w:rsidRDefault="00E51502" w:rsidP="00E5150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  <w:r w:rsidRPr="00BA76BD">
        <w:rPr>
          <w:color w:val="000000"/>
          <w:spacing w:val="-3"/>
          <w:szCs w:val="28"/>
        </w:rPr>
        <w:t>П</w:t>
      </w:r>
      <w:r>
        <w:rPr>
          <w:color w:val="000000"/>
          <w:spacing w:val="-3"/>
          <w:szCs w:val="28"/>
        </w:rPr>
        <w:t>роект</w:t>
      </w:r>
    </w:p>
    <w:p w:rsidR="002142ED" w:rsidRDefault="002142ED" w:rsidP="002142ED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</w:p>
    <w:p w:rsidR="002142ED" w:rsidRPr="003D767E" w:rsidRDefault="002142ED" w:rsidP="002142ED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  <w:r w:rsidRPr="003D767E">
        <w:rPr>
          <w:b/>
          <w:caps/>
          <w:szCs w:val="28"/>
        </w:rPr>
        <w:t>Правительств</w:t>
      </w:r>
      <w:r>
        <w:rPr>
          <w:b/>
          <w:caps/>
          <w:szCs w:val="28"/>
        </w:rPr>
        <w:t>о</w:t>
      </w:r>
      <w:r w:rsidRPr="003D767E">
        <w:rPr>
          <w:b/>
          <w:caps/>
          <w:szCs w:val="28"/>
        </w:rPr>
        <w:t xml:space="preserve"> Брянской области</w:t>
      </w:r>
    </w:p>
    <w:p w:rsidR="00E51502" w:rsidRPr="00BA76BD" w:rsidRDefault="00E51502" w:rsidP="00E5150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</w:p>
    <w:p w:rsidR="00E51502" w:rsidRPr="00E51502" w:rsidRDefault="00E51502" w:rsidP="00E51502">
      <w:pPr>
        <w:pStyle w:val="3"/>
        <w:keepLines w:val="0"/>
        <w:spacing w:before="0" w:line="230" w:lineRule="auto"/>
        <w:jc w:val="center"/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</w:pPr>
      <w:r w:rsidRPr="00E51502"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  <w:t>ПОСТАНОВЛЕНИЕ</w:t>
      </w:r>
    </w:p>
    <w:p w:rsidR="00E51502" w:rsidRDefault="00E51502" w:rsidP="00E51502">
      <w:pPr>
        <w:spacing w:line="230" w:lineRule="auto"/>
        <w:jc w:val="center"/>
        <w:rPr>
          <w:b/>
          <w:smallCaps/>
          <w:szCs w:val="28"/>
        </w:rPr>
      </w:pPr>
    </w:p>
    <w:p w:rsidR="00E51502" w:rsidRDefault="00E51502" w:rsidP="00E51502">
      <w:pPr>
        <w:spacing w:line="230" w:lineRule="auto"/>
        <w:jc w:val="center"/>
        <w:rPr>
          <w:szCs w:val="28"/>
        </w:rPr>
      </w:pPr>
    </w:p>
    <w:p w:rsidR="00E51502" w:rsidRDefault="00E51502" w:rsidP="00CB6260">
      <w:pPr>
        <w:spacing w:line="230" w:lineRule="auto"/>
        <w:rPr>
          <w:position w:val="-20"/>
          <w:szCs w:val="28"/>
        </w:rPr>
      </w:pPr>
      <w:r>
        <w:rPr>
          <w:position w:val="-34"/>
          <w:szCs w:val="28"/>
        </w:rPr>
        <w:t>___</w:t>
      </w:r>
      <w:r w:rsidRPr="00993979">
        <w:rPr>
          <w:position w:val="-34"/>
          <w:szCs w:val="28"/>
          <w:u w:val="single"/>
        </w:rPr>
        <w:t>_</w:t>
      </w:r>
      <w:r w:rsidR="00993979" w:rsidRPr="00993979">
        <w:rPr>
          <w:position w:val="-34"/>
          <w:szCs w:val="28"/>
          <w:u w:val="single"/>
        </w:rPr>
        <w:t>_________</w:t>
      </w:r>
      <w:r>
        <w:rPr>
          <w:position w:val="-34"/>
          <w:szCs w:val="28"/>
        </w:rPr>
        <w:t xml:space="preserve"> 201</w:t>
      </w:r>
      <w:r w:rsidR="00993979">
        <w:rPr>
          <w:position w:val="-34"/>
          <w:szCs w:val="28"/>
        </w:rPr>
        <w:t>4</w:t>
      </w:r>
      <w:r>
        <w:rPr>
          <w:position w:val="-34"/>
          <w:szCs w:val="28"/>
        </w:rPr>
        <w:t xml:space="preserve"> года </w:t>
      </w:r>
      <w:r>
        <w:rPr>
          <w:spacing w:val="-20"/>
          <w:position w:val="-34"/>
          <w:szCs w:val="28"/>
        </w:rPr>
        <w:t xml:space="preserve"> № ___</w:t>
      </w:r>
    </w:p>
    <w:p w:rsidR="00E51502" w:rsidRDefault="00CB6260" w:rsidP="00CB6260">
      <w:pPr>
        <w:shd w:val="clear" w:color="auto" w:fill="FFFFFF"/>
        <w:tabs>
          <w:tab w:val="left" w:pos="0"/>
          <w:tab w:val="left" w:pos="1134"/>
        </w:tabs>
        <w:spacing w:line="322" w:lineRule="exac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          </w:t>
      </w:r>
      <w:r w:rsidR="00E51502">
        <w:rPr>
          <w:color w:val="000000"/>
          <w:spacing w:val="-3"/>
          <w:szCs w:val="28"/>
        </w:rPr>
        <w:t>г. Брянск</w:t>
      </w:r>
    </w:p>
    <w:p w:rsidR="00D12A74" w:rsidRDefault="00D12A74" w:rsidP="00D12A74">
      <w:pPr>
        <w:shd w:val="clear" w:color="auto" w:fill="FFFFFF"/>
        <w:tabs>
          <w:tab w:val="left" w:pos="0"/>
          <w:tab w:val="left" w:pos="1134"/>
        </w:tabs>
        <w:spacing w:line="322" w:lineRule="exact"/>
        <w:jc w:val="center"/>
        <w:rPr>
          <w:bCs/>
          <w:sz w:val="26"/>
          <w:szCs w:val="26"/>
        </w:rPr>
      </w:pPr>
    </w:p>
    <w:p w:rsidR="00DE344A" w:rsidRDefault="00DE344A" w:rsidP="00054657">
      <w:pPr>
        <w:shd w:val="clear" w:color="auto" w:fill="FFFFFF"/>
        <w:tabs>
          <w:tab w:val="left" w:pos="0"/>
          <w:tab w:val="left" w:pos="1134"/>
        </w:tabs>
        <w:spacing w:line="322" w:lineRule="exact"/>
        <w:rPr>
          <w:color w:val="000000"/>
          <w:spacing w:val="-3"/>
          <w:szCs w:val="28"/>
        </w:rPr>
      </w:pPr>
      <w:r w:rsidRPr="00BA76BD">
        <w:rPr>
          <w:color w:val="000000"/>
          <w:spacing w:val="-3"/>
          <w:szCs w:val="28"/>
        </w:rPr>
        <w:t xml:space="preserve">   </w:t>
      </w:r>
    </w:p>
    <w:p w:rsidR="00257588" w:rsidRDefault="00993979" w:rsidP="00257588">
      <w:pPr>
        <w:tabs>
          <w:tab w:val="left" w:pos="6096"/>
        </w:tabs>
        <w:ind w:right="3684"/>
        <w:jc w:val="both"/>
        <w:rPr>
          <w:color w:val="000000"/>
          <w:spacing w:val="-1"/>
          <w:szCs w:val="28"/>
        </w:rPr>
      </w:pPr>
      <w:r w:rsidRPr="00993979">
        <w:rPr>
          <w:color w:val="000000"/>
          <w:spacing w:val="-1"/>
          <w:szCs w:val="28"/>
        </w:rPr>
        <w:t>О внесении изменений в постановление администрации Брянской области  от 9 апреля 2012 г. № 318 «Об утверждении порядка предоставления, методики распределения дотации бюджетам муниципальных районов и городских округов  на стимулирование социально-экономического развития территорий</w:t>
      </w:r>
      <w:r>
        <w:rPr>
          <w:color w:val="000000"/>
          <w:spacing w:val="-1"/>
          <w:szCs w:val="28"/>
        </w:rPr>
        <w:t>»</w:t>
      </w:r>
    </w:p>
    <w:p w:rsidR="00993979" w:rsidRPr="00257588" w:rsidRDefault="00993979" w:rsidP="00257588">
      <w:pPr>
        <w:tabs>
          <w:tab w:val="left" w:pos="6096"/>
        </w:tabs>
        <w:ind w:right="3684"/>
        <w:jc w:val="both"/>
        <w:rPr>
          <w:color w:val="000000"/>
          <w:spacing w:val="-1"/>
          <w:szCs w:val="28"/>
        </w:rPr>
      </w:pPr>
    </w:p>
    <w:p w:rsidR="00993979" w:rsidRDefault="00993979" w:rsidP="00993979">
      <w:pPr>
        <w:ind w:right="-452" w:firstLine="540"/>
        <w:jc w:val="both"/>
        <w:rPr>
          <w:color w:val="000000"/>
          <w:spacing w:val="-1"/>
          <w:szCs w:val="28"/>
        </w:rPr>
      </w:pPr>
    </w:p>
    <w:p w:rsidR="00993979" w:rsidRDefault="00993979" w:rsidP="00993979">
      <w:pPr>
        <w:ind w:right="-452" w:firstLine="540"/>
        <w:jc w:val="both"/>
        <w:rPr>
          <w:color w:val="000000"/>
          <w:spacing w:val="-1"/>
          <w:szCs w:val="28"/>
        </w:rPr>
      </w:pPr>
      <w:proofErr w:type="gramStart"/>
      <w:r w:rsidRPr="0004077A">
        <w:rPr>
          <w:color w:val="000000"/>
          <w:spacing w:val="-1"/>
          <w:szCs w:val="28"/>
        </w:rPr>
        <w:t xml:space="preserve">В соответствии со статьями 139.1 и 154 Бюджетного кодекса Российской Федерации, </w:t>
      </w:r>
      <w:r w:rsidR="00B3189A">
        <w:rPr>
          <w:color w:val="000000"/>
          <w:spacing w:val="-1"/>
          <w:szCs w:val="28"/>
        </w:rPr>
        <w:t xml:space="preserve">  статьей  8  Закона  Брянской </w:t>
      </w:r>
      <w:r w:rsidRPr="0004077A">
        <w:rPr>
          <w:color w:val="000000"/>
          <w:spacing w:val="-1"/>
          <w:szCs w:val="28"/>
        </w:rPr>
        <w:t>области от 13 августа 2007 года № 126-З «О межбюджетных отношениях в Брянской области», законом Брянской области от 1</w:t>
      </w:r>
      <w:r>
        <w:rPr>
          <w:color w:val="000000"/>
          <w:spacing w:val="-1"/>
          <w:szCs w:val="28"/>
        </w:rPr>
        <w:t>1</w:t>
      </w:r>
      <w:r w:rsidRPr="0004077A">
        <w:rPr>
          <w:color w:val="000000"/>
          <w:spacing w:val="-1"/>
          <w:szCs w:val="28"/>
        </w:rPr>
        <w:t>.12.201</w:t>
      </w:r>
      <w:r>
        <w:rPr>
          <w:color w:val="000000"/>
          <w:spacing w:val="-1"/>
          <w:szCs w:val="28"/>
        </w:rPr>
        <w:t>3</w:t>
      </w:r>
      <w:r w:rsidRPr="0004077A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>№</w:t>
      </w:r>
      <w:r w:rsidRPr="0004077A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>113</w:t>
      </w:r>
      <w:r w:rsidRPr="0004077A">
        <w:rPr>
          <w:color w:val="000000"/>
          <w:spacing w:val="-1"/>
          <w:szCs w:val="28"/>
        </w:rPr>
        <w:t>-З</w:t>
      </w:r>
      <w:r>
        <w:rPr>
          <w:color w:val="000000"/>
          <w:spacing w:val="-1"/>
          <w:szCs w:val="28"/>
        </w:rPr>
        <w:t xml:space="preserve"> «</w:t>
      </w:r>
      <w:r w:rsidRPr="0004077A">
        <w:rPr>
          <w:color w:val="000000"/>
          <w:spacing w:val="-1"/>
          <w:szCs w:val="28"/>
        </w:rPr>
        <w:t>Об областном бюджете на 201</w:t>
      </w:r>
      <w:r>
        <w:rPr>
          <w:color w:val="000000"/>
          <w:spacing w:val="-1"/>
          <w:szCs w:val="28"/>
        </w:rPr>
        <w:t>4</w:t>
      </w:r>
      <w:r w:rsidRPr="0004077A">
        <w:rPr>
          <w:color w:val="000000"/>
          <w:spacing w:val="-1"/>
          <w:szCs w:val="28"/>
        </w:rPr>
        <w:t xml:space="preserve"> год и на пл</w:t>
      </w:r>
      <w:r>
        <w:rPr>
          <w:color w:val="000000"/>
          <w:spacing w:val="-1"/>
          <w:szCs w:val="28"/>
        </w:rPr>
        <w:t>ановый период 2015 и 2016 годов» Правительство Брянской области:</w:t>
      </w:r>
      <w:proofErr w:type="gramEnd"/>
    </w:p>
    <w:p w:rsidR="00993979" w:rsidRPr="00D12E69" w:rsidRDefault="00993979" w:rsidP="00E51502">
      <w:pPr>
        <w:ind w:firstLine="540"/>
        <w:jc w:val="both"/>
        <w:rPr>
          <w:color w:val="000000"/>
          <w:spacing w:val="-1"/>
          <w:szCs w:val="28"/>
        </w:rPr>
      </w:pPr>
    </w:p>
    <w:p w:rsidR="00E51502" w:rsidRDefault="00E51502" w:rsidP="00E51502">
      <w:pPr>
        <w:ind w:firstLine="54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ПОСТАНОВЛЯ</w:t>
      </w:r>
      <w:r w:rsidR="00CB6260">
        <w:rPr>
          <w:color w:val="000000"/>
          <w:spacing w:val="-1"/>
          <w:szCs w:val="28"/>
        </w:rPr>
        <w:t>ЕТ</w:t>
      </w:r>
      <w:r>
        <w:rPr>
          <w:color w:val="000000"/>
          <w:spacing w:val="-1"/>
          <w:szCs w:val="28"/>
        </w:rPr>
        <w:t>:</w:t>
      </w:r>
    </w:p>
    <w:p w:rsidR="00CB6260" w:rsidRDefault="00CB6260" w:rsidP="00CB6260">
      <w:pPr>
        <w:ind w:right="-452" w:firstLine="480"/>
        <w:jc w:val="both"/>
        <w:rPr>
          <w:szCs w:val="28"/>
        </w:rPr>
      </w:pPr>
    </w:p>
    <w:p w:rsidR="00993979" w:rsidRPr="00993979" w:rsidRDefault="00D612AA" w:rsidP="00993979">
      <w:pPr>
        <w:ind w:firstLine="480"/>
        <w:jc w:val="both"/>
        <w:rPr>
          <w:szCs w:val="28"/>
        </w:rPr>
      </w:pPr>
      <w:r w:rsidRPr="00993979">
        <w:rPr>
          <w:color w:val="000000"/>
          <w:spacing w:val="-1"/>
          <w:szCs w:val="28"/>
        </w:rPr>
        <w:t xml:space="preserve">1. </w:t>
      </w:r>
      <w:r w:rsidR="00993979" w:rsidRPr="00993979">
        <w:rPr>
          <w:szCs w:val="28"/>
        </w:rPr>
        <w:t xml:space="preserve">Изложить пункт 4 Методики распределения дотации бюджетам </w:t>
      </w:r>
      <w:r w:rsidR="00993979" w:rsidRPr="00993979">
        <w:rPr>
          <w:bCs/>
          <w:szCs w:val="28"/>
        </w:rPr>
        <w:t>муниципальных</w:t>
      </w:r>
      <w:r w:rsidR="00993979" w:rsidRPr="00993979">
        <w:rPr>
          <w:szCs w:val="28"/>
        </w:rPr>
        <w:t xml:space="preserve"> районов и городских округов на стимулирование социально-экономического развития территорий в следующей редакции:</w:t>
      </w:r>
    </w:p>
    <w:p w:rsidR="00993979" w:rsidRDefault="00993979" w:rsidP="00993979">
      <w:pPr>
        <w:ind w:firstLine="480"/>
        <w:jc w:val="both"/>
        <w:rPr>
          <w:szCs w:val="28"/>
        </w:rPr>
      </w:pPr>
      <w:r>
        <w:rPr>
          <w:szCs w:val="28"/>
        </w:rPr>
        <w:t xml:space="preserve">«4. </w:t>
      </w:r>
      <w:r w:rsidRPr="00A542C7">
        <w:rPr>
          <w:szCs w:val="28"/>
        </w:rPr>
        <w:t xml:space="preserve">Объем дотации распределяется по итогам выполнения муниципальными </w:t>
      </w:r>
      <w:r w:rsidRPr="00993979">
        <w:rPr>
          <w:bCs/>
          <w:szCs w:val="28"/>
        </w:rPr>
        <w:t>образованиями</w:t>
      </w:r>
      <w:r w:rsidRPr="00A542C7">
        <w:rPr>
          <w:szCs w:val="28"/>
        </w:rPr>
        <w:t xml:space="preserve"> области следующих показателей социально-экономического развития территорий: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73"/>
        <w:gridCol w:w="1141"/>
      </w:tblGrid>
      <w:tr w:rsidR="00993979" w:rsidRPr="004D6594" w:rsidTr="00046751">
        <w:trPr>
          <w:tblHeader/>
        </w:trPr>
        <w:tc>
          <w:tcPr>
            <w:tcW w:w="567" w:type="dxa"/>
            <w:shd w:val="clear" w:color="auto" w:fill="auto"/>
          </w:tcPr>
          <w:p w:rsidR="00993979" w:rsidRPr="004D6594" w:rsidRDefault="00993979" w:rsidP="00993979">
            <w:pPr>
              <w:numPr>
                <w:ilvl w:val="0"/>
                <w:numId w:val="20"/>
              </w:numPr>
              <w:tabs>
                <w:tab w:val="clear" w:pos="-3"/>
                <w:tab w:val="num" w:pos="-108"/>
                <w:tab w:val="right" w:pos="459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br w:type="page"/>
            </w:r>
            <w:r w:rsidRPr="004D6594">
              <w:rPr>
                <w:szCs w:val="28"/>
              </w:rPr>
              <w:t>№</w:t>
            </w:r>
          </w:p>
          <w:p w:rsidR="00993979" w:rsidRPr="004D6594" w:rsidRDefault="00993979" w:rsidP="00993979">
            <w:pPr>
              <w:numPr>
                <w:ilvl w:val="0"/>
                <w:numId w:val="20"/>
              </w:numPr>
              <w:tabs>
                <w:tab w:val="clear" w:pos="-3"/>
                <w:tab w:val="num" w:pos="-108"/>
                <w:tab w:val="right" w:pos="459"/>
              </w:tabs>
              <w:ind w:right="-108"/>
              <w:jc w:val="center"/>
              <w:rPr>
                <w:szCs w:val="28"/>
              </w:rPr>
            </w:pPr>
            <w:proofErr w:type="gramStart"/>
            <w:r w:rsidRPr="004D6594">
              <w:rPr>
                <w:szCs w:val="28"/>
              </w:rPr>
              <w:t>п</w:t>
            </w:r>
            <w:proofErr w:type="gramEnd"/>
            <w:r w:rsidRPr="004D6594">
              <w:rPr>
                <w:szCs w:val="28"/>
              </w:rPr>
              <w:t>/п</w:t>
            </w:r>
          </w:p>
        </w:tc>
        <w:tc>
          <w:tcPr>
            <w:tcW w:w="8073" w:type="dxa"/>
            <w:shd w:val="clear" w:color="auto" w:fill="auto"/>
          </w:tcPr>
          <w:p w:rsidR="00993979" w:rsidRDefault="00993979" w:rsidP="00046751">
            <w:pPr>
              <w:jc w:val="center"/>
              <w:rPr>
                <w:szCs w:val="28"/>
              </w:rPr>
            </w:pPr>
          </w:p>
          <w:p w:rsidR="00993979" w:rsidRPr="004D6594" w:rsidRDefault="00993979" w:rsidP="00046751">
            <w:pPr>
              <w:jc w:val="center"/>
              <w:rPr>
                <w:szCs w:val="28"/>
              </w:rPr>
            </w:pPr>
            <w:r w:rsidRPr="004D6594">
              <w:rPr>
                <w:szCs w:val="28"/>
              </w:rPr>
              <w:t>Наименование показателей</w:t>
            </w:r>
          </w:p>
        </w:tc>
        <w:tc>
          <w:tcPr>
            <w:tcW w:w="1141" w:type="dxa"/>
            <w:shd w:val="clear" w:color="auto" w:fill="auto"/>
          </w:tcPr>
          <w:p w:rsidR="00993979" w:rsidRPr="004D6594" w:rsidRDefault="00993979" w:rsidP="00046751">
            <w:pPr>
              <w:jc w:val="center"/>
              <w:rPr>
                <w:szCs w:val="28"/>
              </w:rPr>
            </w:pPr>
            <w:r w:rsidRPr="004D6594">
              <w:rPr>
                <w:szCs w:val="28"/>
              </w:rPr>
              <w:t>Количество баллов</w:t>
            </w:r>
          </w:p>
        </w:tc>
      </w:tr>
      <w:tr w:rsidR="00993979" w:rsidRPr="004D6594" w:rsidTr="00046751">
        <w:tc>
          <w:tcPr>
            <w:tcW w:w="9781" w:type="dxa"/>
            <w:gridSpan w:val="3"/>
            <w:shd w:val="clear" w:color="auto" w:fill="auto"/>
          </w:tcPr>
          <w:p w:rsidR="00993979" w:rsidRPr="004D6594" w:rsidRDefault="00993979" w:rsidP="00046751">
            <w:pPr>
              <w:jc w:val="center"/>
              <w:rPr>
                <w:szCs w:val="28"/>
              </w:rPr>
            </w:pPr>
            <w:r w:rsidRPr="004D6594">
              <w:rPr>
                <w:b/>
                <w:szCs w:val="28"/>
              </w:rPr>
              <w:t>Для муниципальных районов</w:t>
            </w:r>
          </w:p>
        </w:tc>
      </w:tr>
      <w:tr w:rsidR="00993979" w:rsidRPr="005F1A95" w:rsidTr="00046751">
        <w:tc>
          <w:tcPr>
            <w:tcW w:w="567" w:type="dxa"/>
            <w:shd w:val="clear" w:color="auto" w:fill="auto"/>
          </w:tcPr>
          <w:p w:rsidR="00993979" w:rsidRPr="005F1A95" w:rsidRDefault="00993979" w:rsidP="00046751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1.</w:t>
            </w:r>
          </w:p>
        </w:tc>
        <w:tc>
          <w:tcPr>
            <w:tcW w:w="8073" w:type="dxa"/>
            <w:shd w:val="clear" w:color="auto" w:fill="auto"/>
          </w:tcPr>
          <w:p w:rsidR="00993979" w:rsidRPr="005F1A95" w:rsidRDefault="00993979" w:rsidP="0004675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95">
              <w:rPr>
                <w:rFonts w:ascii="Times New Roman" w:hAnsi="Times New Roman" w:cs="Times New Roman"/>
                <w:sz w:val="28"/>
                <w:szCs w:val="28"/>
              </w:rPr>
              <w:t xml:space="preserve">Рост поступлений </w:t>
            </w:r>
            <w:proofErr w:type="gramStart"/>
            <w:r w:rsidRPr="005F1A95">
              <w:rPr>
                <w:rFonts w:ascii="Times New Roman" w:hAnsi="Times New Roman" w:cs="Times New Roman"/>
                <w:sz w:val="28"/>
                <w:szCs w:val="28"/>
              </w:rPr>
              <w:t>в консолидированный бюджет Брянской области налога на доходы физических лиц от налогоплательщиков муниципального района по сравнению с соответствующим периодом</w:t>
            </w:r>
            <w:proofErr w:type="gramEnd"/>
            <w:r w:rsidRPr="005F1A95">
              <w:rPr>
                <w:rFonts w:ascii="Times New Roman" w:hAnsi="Times New Roman" w:cs="Times New Roman"/>
                <w:sz w:val="28"/>
                <w:szCs w:val="28"/>
              </w:rPr>
              <w:t xml:space="preserve"> прошлого года: </w:t>
            </w:r>
          </w:p>
          <w:p w:rsidR="00993979" w:rsidRPr="005F1A95" w:rsidRDefault="00993979" w:rsidP="0004675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95">
              <w:rPr>
                <w:rFonts w:ascii="Times New Roman" w:hAnsi="Times New Roman" w:cs="Times New Roman"/>
                <w:sz w:val="28"/>
                <w:szCs w:val="28"/>
              </w:rPr>
              <w:t xml:space="preserve">- при наличии темпов роста выше или на уровне темпов роста среднего </w:t>
            </w:r>
            <w:proofErr w:type="spellStart"/>
            <w:r w:rsidRPr="005F1A95">
              <w:rPr>
                <w:rFonts w:ascii="Times New Roman" w:hAnsi="Times New Roman" w:cs="Times New Roman"/>
                <w:sz w:val="28"/>
                <w:szCs w:val="28"/>
              </w:rPr>
              <w:t>общеобластного</w:t>
            </w:r>
            <w:proofErr w:type="spellEnd"/>
            <w:r w:rsidRPr="005F1A95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показателя;</w:t>
            </w:r>
          </w:p>
          <w:p w:rsidR="00993979" w:rsidRPr="005F1A95" w:rsidRDefault="00993979" w:rsidP="00046751">
            <w:pPr>
              <w:jc w:val="both"/>
              <w:rPr>
                <w:szCs w:val="28"/>
              </w:rPr>
            </w:pPr>
            <w:r w:rsidRPr="005F1A95">
              <w:rPr>
                <w:szCs w:val="28"/>
              </w:rPr>
              <w:t xml:space="preserve">- при наличии темпов роста ниже темпов роста среднего </w:t>
            </w:r>
            <w:proofErr w:type="spellStart"/>
            <w:r w:rsidRPr="005F1A95">
              <w:rPr>
                <w:szCs w:val="28"/>
              </w:rPr>
              <w:t>общеобластного</w:t>
            </w:r>
            <w:proofErr w:type="spellEnd"/>
            <w:r w:rsidRPr="005F1A95">
              <w:rPr>
                <w:szCs w:val="28"/>
              </w:rPr>
              <w:t xml:space="preserve"> показателя.</w:t>
            </w:r>
          </w:p>
        </w:tc>
        <w:tc>
          <w:tcPr>
            <w:tcW w:w="1141" w:type="dxa"/>
            <w:shd w:val="clear" w:color="auto" w:fill="auto"/>
          </w:tcPr>
          <w:p w:rsidR="00993979" w:rsidRPr="005F1A95" w:rsidRDefault="00993979" w:rsidP="00046751">
            <w:pPr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rPr>
                <w:szCs w:val="28"/>
              </w:rPr>
            </w:pPr>
          </w:p>
          <w:p w:rsidR="00993979" w:rsidRPr="005F1A95" w:rsidRDefault="00993979" w:rsidP="00046751">
            <w:pPr>
              <w:rPr>
                <w:szCs w:val="28"/>
              </w:rPr>
            </w:pP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1,5</w:t>
            </w: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1,0</w:t>
            </w:r>
          </w:p>
        </w:tc>
      </w:tr>
      <w:tr w:rsidR="00993979" w:rsidRPr="005F1A95" w:rsidTr="00046751">
        <w:tc>
          <w:tcPr>
            <w:tcW w:w="567" w:type="dxa"/>
            <w:shd w:val="clear" w:color="auto" w:fill="auto"/>
          </w:tcPr>
          <w:p w:rsidR="00993979" w:rsidRPr="005F1A95" w:rsidRDefault="00993979" w:rsidP="00046751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2.</w:t>
            </w:r>
          </w:p>
        </w:tc>
        <w:tc>
          <w:tcPr>
            <w:tcW w:w="8073" w:type="dxa"/>
            <w:shd w:val="clear" w:color="auto" w:fill="auto"/>
          </w:tcPr>
          <w:p w:rsidR="00993979" w:rsidRPr="005F1A95" w:rsidRDefault="00993979" w:rsidP="00AA74E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  <w:r w:rsidRPr="005F1A95">
              <w:rPr>
                <w:szCs w:val="28"/>
              </w:rPr>
              <w:t xml:space="preserve">Рост поступлений в бюджет муниципального района налога, взимаемого в связи с применением патентной системы </w:t>
            </w:r>
            <w:r w:rsidRPr="005F1A95">
              <w:rPr>
                <w:szCs w:val="28"/>
              </w:rPr>
              <w:lastRenderedPageBreak/>
              <w:t xml:space="preserve">налогообложения, по сравнению с соответствующим периодом прошлого года: </w:t>
            </w:r>
          </w:p>
          <w:p w:rsidR="00993979" w:rsidRPr="005F1A95" w:rsidRDefault="00993979" w:rsidP="00AA74E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  <w:r w:rsidRPr="005F1A95">
              <w:rPr>
                <w:szCs w:val="28"/>
              </w:rPr>
              <w:t xml:space="preserve">- при наличии темпов роста выше или на уровне темпов роста среднего </w:t>
            </w:r>
            <w:proofErr w:type="spellStart"/>
            <w:r w:rsidRPr="005F1A95">
              <w:rPr>
                <w:szCs w:val="28"/>
              </w:rPr>
              <w:t>общеобластного</w:t>
            </w:r>
            <w:proofErr w:type="spellEnd"/>
            <w:r w:rsidRPr="005F1A95">
              <w:rPr>
                <w:szCs w:val="28"/>
              </w:rPr>
              <w:t xml:space="preserve"> показателя;</w:t>
            </w:r>
          </w:p>
          <w:p w:rsidR="00993979" w:rsidRPr="005F1A95" w:rsidRDefault="00993979" w:rsidP="00AA74E2">
            <w:pPr>
              <w:spacing w:line="216" w:lineRule="auto"/>
              <w:rPr>
                <w:szCs w:val="28"/>
              </w:rPr>
            </w:pPr>
            <w:r w:rsidRPr="005F1A95">
              <w:rPr>
                <w:szCs w:val="28"/>
              </w:rPr>
              <w:t xml:space="preserve">- при наличии темпов роста ниже темпов роста среднего </w:t>
            </w:r>
            <w:proofErr w:type="spellStart"/>
            <w:r w:rsidRPr="005F1A95">
              <w:rPr>
                <w:szCs w:val="28"/>
              </w:rPr>
              <w:t>общеобластного</w:t>
            </w:r>
            <w:proofErr w:type="spellEnd"/>
            <w:r w:rsidRPr="005F1A95">
              <w:rPr>
                <w:szCs w:val="28"/>
              </w:rPr>
              <w:t xml:space="preserve"> показателя.</w:t>
            </w:r>
          </w:p>
        </w:tc>
        <w:tc>
          <w:tcPr>
            <w:tcW w:w="1141" w:type="dxa"/>
            <w:shd w:val="clear" w:color="auto" w:fill="auto"/>
          </w:tcPr>
          <w:p w:rsidR="00993979" w:rsidRPr="005F1A95" w:rsidRDefault="00993979" w:rsidP="00046751">
            <w:pPr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1,5</w:t>
            </w: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1,0</w:t>
            </w:r>
          </w:p>
        </w:tc>
      </w:tr>
      <w:tr w:rsidR="00993979" w:rsidRPr="005F1A95" w:rsidTr="00046751">
        <w:tc>
          <w:tcPr>
            <w:tcW w:w="567" w:type="dxa"/>
            <w:shd w:val="clear" w:color="auto" w:fill="auto"/>
          </w:tcPr>
          <w:p w:rsidR="00993979" w:rsidRPr="005F1A95" w:rsidRDefault="00993979" w:rsidP="00046751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lastRenderedPageBreak/>
              <w:t>3.</w:t>
            </w:r>
          </w:p>
        </w:tc>
        <w:tc>
          <w:tcPr>
            <w:tcW w:w="8073" w:type="dxa"/>
            <w:shd w:val="clear" w:color="auto" w:fill="auto"/>
          </w:tcPr>
          <w:p w:rsidR="00993979" w:rsidRPr="005F1A95" w:rsidRDefault="00993979" w:rsidP="00AA74E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  <w:r w:rsidRPr="005F1A95">
              <w:rPr>
                <w:szCs w:val="28"/>
              </w:rPr>
              <w:t xml:space="preserve">Рост поступлений </w:t>
            </w:r>
            <w:proofErr w:type="gramStart"/>
            <w:r w:rsidRPr="005F1A95">
              <w:rPr>
                <w:szCs w:val="28"/>
              </w:rPr>
              <w:t>в бюджет муниципального района единого налога на вмененный доход для отдельных видов деятельности по сравнению с соответствующим периодом</w:t>
            </w:r>
            <w:proofErr w:type="gramEnd"/>
            <w:r w:rsidRPr="005F1A95">
              <w:rPr>
                <w:szCs w:val="28"/>
              </w:rPr>
              <w:t xml:space="preserve"> прошлого года:</w:t>
            </w:r>
          </w:p>
          <w:p w:rsidR="00993979" w:rsidRPr="005F1A95" w:rsidRDefault="00993979" w:rsidP="00AA74E2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95">
              <w:rPr>
                <w:rFonts w:ascii="Times New Roman" w:hAnsi="Times New Roman" w:cs="Times New Roman"/>
                <w:sz w:val="28"/>
                <w:szCs w:val="28"/>
              </w:rPr>
              <w:t xml:space="preserve">- при наличии темпов роста выше или на уровне темпов роста среднего </w:t>
            </w:r>
            <w:proofErr w:type="spellStart"/>
            <w:r w:rsidRPr="005F1A95">
              <w:rPr>
                <w:rFonts w:ascii="Times New Roman" w:hAnsi="Times New Roman" w:cs="Times New Roman"/>
                <w:sz w:val="28"/>
                <w:szCs w:val="28"/>
              </w:rPr>
              <w:t>общеобластного</w:t>
            </w:r>
            <w:proofErr w:type="spellEnd"/>
            <w:r w:rsidRPr="005F1A95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показателя; </w:t>
            </w:r>
          </w:p>
          <w:p w:rsidR="00993979" w:rsidRPr="005F1A95" w:rsidRDefault="00993979" w:rsidP="00AA74E2">
            <w:pPr>
              <w:spacing w:line="216" w:lineRule="auto"/>
              <w:rPr>
                <w:szCs w:val="28"/>
              </w:rPr>
            </w:pPr>
            <w:r w:rsidRPr="005F1A95">
              <w:rPr>
                <w:szCs w:val="28"/>
              </w:rPr>
              <w:t xml:space="preserve">-при наличии темпов роста ниже темпов роста среднего </w:t>
            </w:r>
            <w:proofErr w:type="spellStart"/>
            <w:r w:rsidRPr="005F1A95">
              <w:rPr>
                <w:szCs w:val="28"/>
              </w:rPr>
              <w:t>общеобластного</w:t>
            </w:r>
            <w:proofErr w:type="spellEnd"/>
            <w:r w:rsidRPr="005F1A95">
              <w:rPr>
                <w:szCs w:val="28"/>
              </w:rPr>
              <w:t xml:space="preserve"> показателя.</w:t>
            </w:r>
          </w:p>
        </w:tc>
        <w:tc>
          <w:tcPr>
            <w:tcW w:w="1141" w:type="dxa"/>
            <w:shd w:val="clear" w:color="auto" w:fill="auto"/>
          </w:tcPr>
          <w:p w:rsidR="00993979" w:rsidRPr="005F1A95" w:rsidRDefault="00993979" w:rsidP="00046751">
            <w:pPr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1,5</w:t>
            </w: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1,0</w:t>
            </w:r>
          </w:p>
        </w:tc>
      </w:tr>
      <w:tr w:rsidR="00993979" w:rsidRPr="005F1A95" w:rsidTr="00046751">
        <w:tc>
          <w:tcPr>
            <w:tcW w:w="567" w:type="dxa"/>
            <w:shd w:val="clear" w:color="auto" w:fill="auto"/>
          </w:tcPr>
          <w:p w:rsidR="00993979" w:rsidRPr="005F1A95" w:rsidRDefault="00993979" w:rsidP="00046751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4.</w:t>
            </w:r>
          </w:p>
        </w:tc>
        <w:tc>
          <w:tcPr>
            <w:tcW w:w="8073" w:type="dxa"/>
            <w:shd w:val="clear" w:color="auto" w:fill="auto"/>
          </w:tcPr>
          <w:p w:rsidR="00993979" w:rsidRPr="005F1A95" w:rsidRDefault="00993979" w:rsidP="00AA74E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  <w:r w:rsidRPr="005F1A95">
              <w:rPr>
                <w:szCs w:val="28"/>
              </w:rPr>
              <w:t xml:space="preserve">Рост поступлений в консолидированный бюджет муниципального района местных налогов (земельного налога, налога на имущество физических лиц) по сравнению с соответствующим периодом прошлого года: </w:t>
            </w:r>
          </w:p>
          <w:p w:rsidR="00993979" w:rsidRPr="005F1A95" w:rsidRDefault="00993979" w:rsidP="00AA74E2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95">
              <w:rPr>
                <w:rFonts w:ascii="Times New Roman" w:hAnsi="Times New Roman" w:cs="Times New Roman"/>
                <w:sz w:val="28"/>
                <w:szCs w:val="28"/>
              </w:rPr>
              <w:t xml:space="preserve">- при наличии темпов роста выше или на уровне темпов роста среднего </w:t>
            </w:r>
            <w:proofErr w:type="spellStart"/>
            <w:r w:rsidRPr="005F1A95">
              <w:rPr>
                <w:rFonts w:ascii="Times New Roman" w:hAnsi="Times New Roman" w:cs="Times New Roman"/>
                <w:sz w:val="28"/>
                <w:szCs w:val="28"/>
              </w:rPr>
              <w:t>общеобластного</w:t>
            </w:r>
            <w:proofErr w:type="spellEnd"/>
            <w:r w:rsidRPr="005F1A95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показателя;</w:t>
            </w:r>
          </w:p>
          <w:p w:rsidR="00993979" w:rsidRPr="005F1A95" w:rsidRDefault="00993979" w:rsidP="00AA74E2">
            <w:pPr>
              <w:spacing w:line="216" w:lineRule="auto"/>
              <w:rPr>
                <w:szCs w:val="28"/>
              </w:rPr>
            </w:pPr>
            <w:r w:rsidRPr="005F1A95">
              <w:rPr>
                <w:szCs w:val="28"/>
              </w:rPr>
              <w:t xml:space="preserve">- при наличии темпов роста ниже темпов роста среднего </w:t>
            </w:r>
            <w:proofErr w:type="spellStart"/>
            <w:r w:rsidRPr="005F1A95">
              <w:rPr>
                <w:szCs w:val="28"/>
              </w:rPr>
              <w:t>общеобластного</w:t>
            </w:r>
            <w:proofErr w:type="spellEnd"/>
            <w:r w:rsidRPr="005F1A95">
              <w:rPr>
                <w:szCs w:val="28"/>
              </w:rPr>
              <w:t xml:space="preserve"> показателя.</w:t>
            </w:r>
          </w:p>
        </w:tc>
        <w:tc>
          <w:tcPr>
            <w:tcW w:w="1141" w:type="dxa"/>
            <w:shd w:val="clear" w:color="auto" w:fill="auto"/>
          </w:tcPr>
          <w:p w:rsidR="00993979" w:rsidRPr="005F1A95" w:rsidRDefault="00993979" w:rsidP="00046751">
            <w:pPr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1,5</w:t>
            </w: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1,0</w:t>
            </w:r>
          </w:p>
        </w:tc>
      </w:tr>
      <w:tr w:rsidR="00993979" w:rsidRPr="005F1A95" w:rsidTr="00046751">
        <w:tc>
          <w:tcPr>
            <w:tcW w:w="567" w:type="dxa"/>
            <w:shd w:val="clear" w:color="auto" w:fill="auto"/>
          </w:tcPr>
          <w:p w:rsidR="00993979" w:rsidRPr="005F1A95" w:rsidRDefault="00046751" w:rsidP="000467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93979">
              <w:rPr>
                <w:szCs w:val="28"/>
              </w:rPr>
              <w:t>.</w:t>
            </w:r>
          </w:p>
        </w:tc>
        <w:tc>
          <w:tcPr>
            <w:tcW w:w="8073" w:type="dxa"/>
            <w:shd w:val="clear" w:color="auto" w:fill="auto"/>
          </w:tcPr>
          <w:p w:rsidR="00993979" w:rsidRPr="005F1A95" w:rsidRDefault="00993979" w:rsidP="00AA74E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  <w:r w:rsidRPr="005F1A95">
              <w:rPr>
                <w:szCs w:val="28"/>
              </w:rPr>
              <w:t xml:space="preserve">Отсутствие задолженности органов местного самоуправления муниципального района и поселений на территории муниципального района,  муниципальных учреждений муниципального района и поселений на территории муниципального района: </w:t>
            </w:r>
          </w:p>
          <w:p w:rsidR="00993979" w:rsidRPr="005F1A95" w:rsidRDefault="00993979" w:rsidP="00AA74E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  <w:r w:rsidRPr="005F1A95">
              <w:rPr>
                <w:szCs w:val="28"/>
              </w:rPr>
              <w:t>- по налогам и сборам;</w:t>
            </w:r>
          </w:p>
          <w:p w:rsidR="00993979" w:rsidRPr="005F1A95" w:rsidRDefault="00993979" w:rsidP="00AA74E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  <w:r w:rsidRPr="005F1A95">
              <w:rPr>
                <w:szCs w:val="28"/>
              </w:rPr>
              <w:t>- по страховым взносам в государственные внебюджетные фонды Российской Федерации.</w:t>
            </w:r>
          </w:p>
        </w:tc>
        <w:tc>
          <w:tcPr>
            <w:tcW w:w="1141" w:type="dxa"/>
            <w:shd w:val="clear" w:color="auto" w:fill="auto"/>
          </w:tcPr>
          <w:p w:rsidR="00993979" w:rsidRPr="005F1A95" w:rsidRDefault="00993979" w:rsidP="0004675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1,5</w:t>
            </w:r>
          </w:p>
          <w:p w:rsidR="00993979" w:rsidRPr="005F1A95" w:rsidRDefault="00993979" w:rsidP="0004675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1,5</w:t>
            </w:r>
          </w:p>
        </w:tc>
      </w:tr>
      <w:tr w:rsidR="00993979" w:rsidRPr="004D6594" w:rsidTr="00046751">
        <w:tc>
          <w:tcPr>
            <w:tcW w:w="567" w:type="dxa"/>
            <w:shd w:val="clear" w:color="auto" w:fill="auto"/>
          </w:tcPr>
          <w:p w:rsidR="00993979" w:rsidRPr="004D6594" w:rsidRDefault="00046751" w:rsidP="000467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993979" w:rsidRPr="004D6594">
              <w:rPr>
                <w:szCs w:val="28"/>
              </w:rPr>
              <w:t>.</w:t>
            </w:r>
          </w:p>
        </w:tc>
        <w:tc>
          <w:tcPr>
            <w:tcW w:w="8073" w:type="dxa"/>
            <w:shd w:val="clear" w:color="auto" w:fill="auto"/>
          </w:tcPr>
          <w:p w:rsidR="00993979" w:rsidRPr="005048D8" w:rsidRDefault="00993979" w:rsidP="00AA74E2">
            <w:pPr>
              <w:spacing w:line="216" w:lineRule="auto"/>
              <w:jc w:val="both"/>
              <w:rPr>
                <w:szCs w:val="28"/>
              </w:rPr>
            </w:pPr>
            <w:r w:rsidRPr="005048D8">
              <w:rPr>
                <w:szCs w:val="28"/>
              </w:rPr>
              <w:t>Сокращение недоимки по ср</w:t>
            </w:r>
            <w:r>
              <w:rPr>
                <w:szCs w:val="28"/>
              </w:rPr>
              <w:t>авнению с началом текущего года</w:t>
            </w:r>
            <w:r w:rsidRPr="005048D8">
              <w:rPr>
                <w:szCs w:val="28"/>
              </w:rPr>
              <w:t xml:space="preserve"> единому налогу на вмененный доход для отдельных видов де</w:t>
            </w:r>
            <w:r>
              <w:rPr>
                <w:szCs w:val="28"/>
              </w:rPr>
              <w:t>ятельности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93979" w:rsidRPr="004D6594" w:rsidRDefault="00993979" w:rsidP="00046751">
            <w:pPr>
              <w:jc w:val="center"/>
              <w:rPr>
                <w:szCs w:val="28"/>
              </w:rPr>
            </w:pPr>
          </w:p>
          <w:p w:rsidR="00993979" w:rsidRDefault="00993979" w:rsidP="00046751">
            <w:pPr>
              <w:jc w:val="center"/>
              <w:rPr>
                <w:szCs w:val="28"/>
              </w:rPr>
            </w:pPr>
          </w:p>
          <w:p w:rsidR="00993979" w:rsidRPr="004D6594" w:rsidRDefault="00993979" w:rsidP="000467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993979" w:rsidRPr="004D6594" w:rsidTr="00046751">
        <w:tc>
          <w:tcPr>
            <w:tcW w:w="567" w:type="dxa"/>
            <w:shd w:val="clear" w:color="auto" w:fill="auto"/>
          </w:tcPr>
          <w:p w:rsidR="00993979" w:rsidRPr="004D6594" w:rsidRDefault="00046751" w:rsidP="000467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993979" w:rsidRPr="00A542C7">
              <w:rPr>
                <w:color w:val="FF0000"/>
                <w:szCs w:val="28"/>
              </w:rPr>
              <w:t>.</w:t>
            </w:r>
          </w:p>
        </w:tc>
        <w:tc>
          <w:tcPr>
            <w:tcW w:w="8073" w:type="dxa"/>
            <w:shd w:val="clear" w:color="auto" w:fill="auto"/>
          </w:tcPr>
          <w:p w:rsidR="00993979" w:rsidRPr="005F1A95" w:rsidRDefault="00993979" w:rsidP="00AA74E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  <w:r w:rsidRPr="005F1A95">
              <w:rPr>
                <w:szCs w:val="28"/>
              </w:rPr>
              <w:t>Сокращение недоимки по местным налогам, поступающим в консолидированный бюджет муниципального района, по сравнению с началом текущего года:</w:t>
            </w:r>
          </w:p>
          <w:p w:rsidR="00993979" w:rsidRPr="005F1A95" w:rsidRDefault="00993979" w:rsidP="00AA74E2">
            <w:pPr>
              <w:spacing w:line="216" w:lineRule="auto"/>
              <w:jc w:val="both"/>
              <w:rPr>
                <w:szCs w:val="28"/>
              </w:rPr>
            </w:pPr>
            <w:r w:rsidRPr="005F1A95">
              <w:rPr>
                <w:szCs w:val="28"/>
              </w:rPr>
              <w:t>-по земельному налогу;</w:t>
            </w:r>
          </w:p>
          <w:p w:rsidR="00993979" w:rsidRPr="005F1A95" w:rsidRDefault="00993979" w:rsidP="00AA74E2">
            <w:pPr>
              <w:spacing w:line="216" w:lineRule="auto"/>
              <w:jc w:val="both"/>
              <w:rPr>
                <w:szCs w:val="28"/>
              </w:rPr>
            </w:pPr>
            <w:r w:rsidRPr="005F1A95">
              <w:rPr>
                <w:szCs w:val="28"/>
              </w:rPr>
              <w:t>-по налогу на имущество с физических лиц.</w:t>
            </w:r>
          </w:p>
        </w:tc>
        <w:tc>
          <w:tcPr>
            <w:tcW w:w="1141" w:type="dxa"/>
            <w:shd w:val="clear" w:color="auto" w:fill="auto"/>
          </w:tcPr>
          <w:p w:rsidR="00993979" w:rsidRPr="005F1A95" w:rsidRDefault="00993979" w:rsidP="00046751">
            <w:pPr>
              <w:jc w:val="both"/>
              <w:rPr>
                <w:szCs w:val="28"/>
              </w:rPr>
            </w:pPr>
          </w:p>
          <w:p w:rsidR="00993979" w:rsidRPr="005F1A95" w:rsidRDefault="00993979" w:rsidP="00046751">
            <w:pPr>
              <w:jc w:val="both"/>
              <w:rPr>
                <w:szCs w:val="28"/>
              </w:rPr>
            </w:pP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1,0</w:t>
            </w: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1,0</w:t>
            </w:r>
          </w:p>
        </w:tc>
      </w:tr>
      <w:tr w:rsidR="00993979" w:rsidRPr="004D6594" w:rsidTr="00046751">
        <w:tc>
          <w:tcPr>
            <w:tcW w:w="567" w:type="dxa"/>
            <w:shd w:val="clear" w:color="auto" w:fill="auto"/>
          </w:tcPr>
          <w:p w:rsidR="00993979" w:rsidRPr="004D6594" w:rsidRDefault="00D55ED2" w:rsidP="000467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993979" w:rsidRPr="004D6594">
              <w:rPr>
                <w:szCs w:val="28"/>
              </w:rPr>
              <w:t>.</w:t>
            </w:r>
          </w:p>
        </w:tc>
        <w:tc>
          <w:tcPr>
            <w:tcW w:w="8073" w:type="dxa"/>
            <w:shd w:val="clear" w:color="auto" w:fill="auto"/>
          </w:tcPr>
          <w:p w:rsidR="00993979" w:rsidRPr="00A542C7" w:rsidRDefault="00993979" w:rsidP="00AA74E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  <w:r w:rsidRPr="00A542C7">
              <w:rPr>
                <w:szCs w:val="28"/>
              </w:rPr>
              <w:t>Снижение общего объема кредиторской задолженности по расходам бюджета муниципальных учреждений (за исключением кредиторско</w:t>
            </w:r>
            <w:bookmarkStart w:id="0" w:name="_GoBack"/>
            <w:bookmarkEnd w:id="0"/>
            <w:r w:rsidRPr="00A542C7">
              <w:rPr>
                <w:szCs w:val="28"/>
              </w:rPr>
              <w:t>й задолженности по заработной плате и начислениям на выплаты по оплате труда)</w:t>
            </w:r>
            <w:r w:rsidR="0018077D">
              <w:rPr>
                <w:szCs w:val="28"/>
              </w:rPr>
              <w:t xml:space="preserve"> </w:t>
            </w:r>
            <w:r w:rsidRPr="00A542C7">
              <w:rPr>
                <w:szCs w:val="28"/>
              </w:rPr>
              <w:t>по сравнению с началом текущего года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93979" w:rsidRDefault="00993979" w:rsidP="00046751">
            <w:pPr>
              <w:jc w:val="center"/>
              <w:rPr>
                <w:szCs w:val="28"/>
              </w:rPr>
            </w:pPr>
          </w:p>
          <w:p w:rsidR="00993979" w:rsidRDefault="00993979" w:rsidP="00046751">
            <w:pPr>
              <w:jc w:val="center"/>
              <w:rPr>
                <w:szCs w:val="28"/>
              </w:rPr>
            </w:pPr>
          </w:p>
          <w:p w:rsidR="00993979" w:rsidRDefault="00993979" w:rsidP="00046751">
            <w:pPr>
              <w:jc w:val="center"/>
              <w:rPr>
                <w:szCs w:val="28"/>
              </w:rPr>
            </w:pPr>
          </w:p>
          <w:p w:rsidR="00993979" w:rsidRPr="004D6594" w:rsidRDefault="00993979" w:rsidP="000467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993979" w:rsidRPr="004D6594" w:rsidTr="00046751">
        <w:tc>
          <w:tcPr>
            <w:tcW w:w="567" w:type="dxa"/>
            <w:shd w:val="clear" w:color="auto" w:fill="auto"/>
          </w:tcPr>
          <w:p w:rsidR="00993979" w:rsidRPr="004D6594" w:rsidRDefault="00D55ED2" w:rsidP="000467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993979">
              <w:rPr>
                <w:szCs w:val="28"/>
              </w:rPr>
              <w:t>.</w:t>
            </w:r>
          </w:p>
        </w:tc>
        <w:tc>
          <w:tcPr>
            <w:tcW w:w="8073" w:type="dxa"/>
            <w:shd w:val="clear" w:color="auto" w:fill="auto"/>
          </w:tcPr>
          <w:p w:rsidR="00993979" w:rsidRPr="005048D8" w:rsidRDefault="00B650ED" w:rsidP="00AA74E2">
            <w:pPr>
              <w:spacing w:line="216" w:lineRule="auto"/>
              <w:jc w:val="both"/>
              <w:rPr>
                <w:szCs w:val="28"/>
              </w:rPr>
            </w:pPr>
            <w:r w:rsidRPr="005048D8">
              <w:rPr>
                <w:szCs w:val="28"/>
              </w:rPr>
              <w:t>Отсутствие просроченной кредиторской задолженности по расходам бюджета, муниципальных учреждений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93979" w:rsidRPr="004D6594" w:rsidRDefault="00993979" w:rsidP="000467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993979" w:rsidRPr="004D6594" w:rsidTr="00046751">
        <w:tc>
          <w:tcPr>
            <w:tcW w:w="567" w:type="dxa"/>
            <w:shd w:val="clear" w:color="auto" w:fill="auto"/>
          </w:tcPr>
          <w:p w:rsidR="00993979" w:rsidRPr="004D6594" w:rsidRDefault="00D55ED2" w:rsidP="000467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993979" w:rsidRPr="004D6594">
              <w:rPr>
                <w:szCs w:val="28"/>
              </w:rPr>
              <w:t>.</w:t>
            </w:r>
          </w:p>
        </w:tc>
        <w:tc>
          <w:tcPr>
            <w:tcW w:w="8073" w:type="dxa"/>
            <w:shd w:val="clear" w:color="auto" w:fill="auto"/>
          </w:tcPr>
          <w:p w:rsidR="00993979" w:rsidRPr="005048D8" w:rsidRDefault="00993979" w:rsidP="00046751">
            <w:pPr>
              <w:rPr>
                <w:szCs w:val="28"/>
              </w:rPr>
            </w:pPr>
            <w:r w:rsidRPr="005048D8">
              <w:rPr>
                <w:szCs w:val="28"/>
              </w:rPr>
              <w:t xml:space="preserve">Отсутствие дебиторской задолженности, нереальной к взысканию, по расходам бюджета, муниципальных учреждений 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93979" w:rsidRPr="004D6594" w:rsidRDefault="00993979" w:rsidP="000467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993979" w:rsidRPr="004D6594" w:rsidTr="00046751">
        <w:tc>
          <w:tcPr>
            <w:tcW w:w="567" w:type="dxa"/>
            <w:shd w:val="clear" w:color="auto" w:fill="auto"/>
          </w:tcPr>
          <w:p w:rsidR="00993979" w:rsidRPr="004D6594" w:rsidRDefault="00D55ED2" w:rsidP="000467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="00993979" w:rsidRPr="004D6594">
              <w:rPr>
                <w:szCs w:val="28"/>
              </w:rPr>
              <w:t>.</w:t>
            </w:r>
          </w:p>
        </w:tc>
        <w:tc>
          <w:tcPr>
            <w:tcW w:w="8073" w:type="dxa"/>
            <w:shd w:val="clear" w:color="auto" w:fill="auto"/>
          </w:tcPr>
          <w:p w:rsidR="00993979" w:rsidRPr="005048D8" w:rsidRDefault="00993979" w:rsidP="00046751">
            <w:pPr>
              <w:jc w:val="both"/>
              <w:rPr>
                <w:szCs w:val="28"/>
              </w:rPr>
            </w:pPr>
            <w:r w:rsidRPr="005048D8">
              <w:rPr>
                <w:szCs w:val="28"/>
              </w:rPr>
              <w:t>Рост среднемесячной номинальной начисленной заработной платы на 1 работника по всем видам экономической деятельности по сравнению с соответствующим периодом прошлого года:</w:t>
            </w:r>
          </w:p>
          <w:p w:rsidR="00993979" w:rsidRPr="005048D8" w:rsidRDefault="00993979" w:rsidP="00046751">
            <w:pPr>
              <w:jc w:val="both"/>
              <w:rPr>
                <w:szCs w:val="28"/>
              </w:rPr>
            </w:pPr>
            <w:r w:rsidRPr="005048D8">
              <w:rPr>
                <w:szCs w:val="28"/>
              </w:rPr>
              <w:t xml:space="preserve">- при </w:t>
            </w:r>
            <w:r>
              <w:rPr>
                <w:szCs w:val="28"/>
              </w:rPr>
              <w:t>наличии темпов роста</w:t>
            </w:r>
            <w:r w:rsidRPr="005048D8">
              <w:rPr>
                <w:szCs w:val="28"/>
              </w:rPr>
              <w:t xml:space="preserve"> выше</w:t>
            </w:r>
            <w:r>
              <w:rPr>
                <w:szCs w:val="28"/>
              </w:rPr>
              <w:t xml:space="preserve"> или на уровне</w:t>
            </w:r>
            <w:r w:rsidRPr="005048D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темпов роста </w:t>
            </w:r>
            <w:r w:rsidRPr="005048D8">
              <w:rPr>
                <w:szCs w:val="28"/>
              </w:rPr>
              <w:t xml:space="preserve">среднего </w:t>
            </w:r>
            <w:proofErr w:type="spellStart"/>
            <w:r w:rsidRPr="005048D8">
              <w:rPr>
                <w:szCs w:val="28"/>
              </w:rPr>
              <w:t>общеобластного</w:t>
            </w:r>
            <w:proofErr w:type="spellEnd"/>
            <w:r w:rsidRPr="005048D8">
              <w:rPr>
                <w:szCs w:val="28"/>
              </w:rPr>
              <w:t xml:space="preserve"> показателя;</w:t>
            </w:r>
          </w:p>
          <w:p w:rsidR="00993979" w:rsidRPr="005048D8" w:rsidRDefault="00993979" w:rsidP="00046751">
            <w:pPr>
              <w:jc w:val="both"/>
              <w:rPr>
                <w:szCs w:val="28"/>
              </w:rPr>
            </w:pPr>
            <w:r w:rsidRPr="005048D8">
              <w:rPr>
                <w:szCs w:val="28"/>
              </w:rPr>
              <w:t xml:space="preserve">- при </w:t>
            </w:r>
            <w:r>
              <w:rPr>
                <w:szCs w:val="28"/>
              </w:rPr>
              <w:t>наличии темпов роста</w:t>
            </w:r>
            <w:r w:rsidRPr="005048D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ниже темпов роста </w:t>
            </w:r>
            <w:r w:rsidRPr="005048D8">
              <w:rPr>
                <w:szCs w:val="28"/>
              </w:rPr>
              <w:t>сре</w:t>
            </w:r>
            <w:r>
              <w:rPr>
                <w:szCs w:val="28"/>
              </w:rPr>
              <w:t xml:space="preserve">днего </w:t>
            </w:r>
            <w:proofErr w:type="spellStart"/>
            <w:r>
              <w:rPr>
                <w:szCs w:val="28"/>
              </w:rPr>
              <w:t>общеобластного</w:t>
            </w:r>
            <w:proofErr w:type="spellEnd"/>
            <w:r>
              <w:rPr>
                <w:szCs w:val="28"/>
              </w:rPr>
              <w:t xml:space="preserve"> показателя.</w:t>
            </w:r>
          </w:p>
        </w:tc>
        <w:tc>
          <w:tcPr>
            <w:tcW w:w="1141" w:type="dxa"/>
            <w:shd w:val="clear" w:color="auto" w:fill="auto"/>
          </w:tcPr>
          <w:p w:rsidR="00993979" w:rsidRDefault="00993979" w:rsidP="00046751">
            <w:pPr>
              <w:jc w:val="center"/>
              <w:rPr>
                <w:szCs w:val="28"/>
              </w:rPr>
            </w:pPr>
          </w:p>
          <w:p w:rsidR="00993979" w:rsidRDefault="00993979" w:rsidP="00046751">
            <w:pPr>
              <w:jc w:val="center"/>
              <w:rPr>
                <w:szCs w:val="28"/>
              </w:rPr>
            </w:pPr>
          </w:p>
          <w:p w:rsidR="00993979" w:rsidRDefault="00993979" w:rsidP="00046751">
            <w:pPr>
              <w:jc w:val="center"/>
              <w:rPr>
                <w:szCs w:val="28"/>
              </w:rPr>
            </w:pPr>
          </w:p>
          <w:p w:rsidR="00993979" w:rsidRDefault="00993979" w:rsidP="00046751">
            <w:pPr>
              <w:jc w:val="center"/>
              <w:rPr>
                <w:szCs w:val="28"/>
              </w:rPr>
            </w:pPr>
          </w:p>
          <w:p w:rsidR="00993979" w:rsidRDefault="00993979" w:rsidP="00046751">
            <w:pPr>
              <w:jc w:val="center"/>
              <w:rPr>
                <w:szCs w:val="28"/>
              </w:rPr>
            </w:pPr>
          </w:p>
          <w:p w:rsidR="00993979" w:rsidRDefault="00993979" w:rsidP="000467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  <w:p w:rsidR="00993979" w:rsidRDefault="00993979" w:rsidP="00046751">
            <w:pPr>
              <w:jc w:val="center"/>
              <w:rPr>
                <w:szCs w:val="28"/>
              </w:rPr>
            </w:pPr>
          </w:p>
          <w:p w:rsidR="00993979" w:rsidRPr="004D6594" w:rsidRDefault="00993979" w:rsidP="000467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993979" w:rsidRPr="004D6594" w:rsidTr="00046751">
        <w:tc>
          <w:tcPr>
            <w:tcW w:w="567" w:type="dxa"/>
            <w:shd w:val="clear" w:color="auto" w:fill="auto"/>
          </w:tcPr>
          <w:p w:rsidR="00993979" w:rsidRPr="004D6594" w:rsidRDefault="00993979" w:rsidP="00046751">
            <w:pPr>
              <w:jc w:val="center"/>
              <w:rPr>
                <w:szCs w:val="28"/>
              </w:rPr>
            </w:pPr>
            <w:r w:rsidRPr="004D6594">
              <w:rPr>
                <w:szCs w:val="28"/>
              </w:rPr>
              <w:t>1</w:t>
            </w:r>
            <w:r w:rsidR="00D55ED2">
              <w:rPr>
                <w:szCs w:val="28"/>
              </w:rPr>
              <w:t>2</w:t>
            </w:r>
            <w:r w:rsidRPr="004D6594">
              <w:rPr>
                <w:szCs w:val="28"/>
              </w:rPr>
              <w:t>.</w:t>
            </w:r>
          </w:p>
        </w:tc>
        <w:tc>
          <w:tcPr>
            <w:tcW w:w="8073" w:type="dxa"/>
            <w:shd w:val="clear" w:color="auto" w:fill="auto"/>
          </w:tcPr>
          <w:p w:rsidR="00993979" w:rsidRPr="005048D8" w:rsidRDefault="00993979" w:rsidP="00046751">
            <w:pPr>
              <w:jc w:val="both"/>
              <w:rPr>
                <w:szCs w:val="28"/>
              </w:rPr>
            </w:pPr>
            <w:r w:rsidRPr="005048D8">
              <w:rPr>
                <w:szCs w:val="28"/>
              </w:rPr>
              <w:t>Увеличение объемов отгруженной продукции, выполненных работ и услуг собственными силами по всем видам экономической деятельности по сравнению с соответствующим периодом прошлого года</w:t>
            </w:r>
          </w:p>
        </w:tc>
        <w:tc>
          <w:tcPr>
            <w:tcW w:w="1141" w:type="dxa"/>
            <w:shd w:val="clear" w:color="auto" w:fill="auto"/>
          </w:tcPr>
          <w:p w:rsidR="00993979" w:rsidRPr="004D6594" w:rsidRDefault="00993979" w:rsidP="00046751">
            <w:pPr>
              <w:jc w:val="both"/>
              <w:rPr>
                <w:szCs w:val="28"/>
              </w:rPr>
            </w:pPr>
          </w:p>
          <w:p w:rsidR="00993979" w:rsidRDefault="00993979" w:rsidP="00046751">
            <w:pPr>
              <w:jc w:val="center"/>
              <w:rPr>
                <w:szCs w:val="28"/>
              </w:rPr>
            </w:pPr>
          </w:p>
          <w:p w:rsidR="00993979" w:rsidRPr="004D6594" w:rsidRDefault="00993979" w:rsidP="000467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993979" w:rsidRPr="004D6594" w:rsidTr="00046751">
        <w:trPr>
          <w:trHeight w:val="3533"/>
        </w:trPr>
        <w:tc>
          <w:tcPr>
            <w:tcW w:w="567" w:type="dxa"/>
            <w:shd w:val="clear" w:color="auto" w:fill="auto"/>
          </w:tcPr>
          <w:p w:rsidR="00993979" w:rsidRPr="004D6594" w:rsidRDefault="00993979" w:rsidP="00D55E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55ED2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8073" w:type="dxa"/>
            <w:shd w:val="clear" w:color="auto" w:fill="auto"/>
          </w:tcPr>
          <w:p w:rsidR="00993979" w:rsidRPr="005048D8" w:rsidRDefault="00993979" w:rsidP="00046751">
            <w:pPr>
              <w:jc w:val="both"/>
              <w:rPr>
                <w:szCs w:val="28"/>
              </w:rPr>
            </w:pPr>
            <w:r w:rsidRPr="005048D8">
              <w:rPr>
                <w:szCs w:val="28"/>
              </w:rPr>
              <w:t>Сохранение и увеличение объема производства животноводческой продукции по сельхозпредприятиям и крестьянским (фермерским) хозяйствам по сравнению с соответствующим периодом прошлого года</w:t>
            </w:r>
          </w:p>
          <w:p w:rsidR="00993979" w:rsidRPr="005048D8" w:rsidRDefault="00993979" w:rsidP="00046751">
            <w:pPr>
              <w:jc w:val="both"/>
              <w:rPr>
                <w:szCs w:val="28"/>
              </w:rPr>
            </w:pPr>
            <w:r w:rsidRPr="005048D8">
              <w:rPr>
                <w:szCs w:val="28"/>
              </w:rPr>
              <w:t>(данный показатель применяется только для муниципальных районов):</w:t>
            </w:r>
          </w:p>
          <w:p w:rsidR="00993979" w:rsidRDefault="00993979" w:rsidP="00046751">
            <w:pPr>
              <w:jc w:val="both"/>
              <w:rPr>
                <w:szCs w:val="28"/>
              </w:rPr>
            </w:pPr>
            <w:r w:rsidRPr="005048D8">
              <w:rPr>
                <w:szCs w:val="28"/>
              </w:rPr>
              <w:t xml:space="preserve">- увеличение поголовья коров </w:t>
            </w:r>
          </w:p>
          <w:p w:rsidR="00993979" w:rsidRPr="005048D8" w:rsidRDefault="00993979" w:rsidP="000467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сохранение</w:t>
            </w:r>
            <w:r w:rsidRPr="005048D8">
              <w:rPr>
                <w:szCs w:val="28"/>
              </w:rPr>
              <w:t xml:space="preserve"> поголовья коров </w:t>
            </w:r>
          </w:p>
          <w:p w:rsidR="00993979" w:rsidRDefault="00993979" w:rsidP="00046751">
            <w:pPr>
              <w:jc w:val="both"/>
              <w:rPr>
                <w:szCs w:val="28"/>
              </w:rPr>
            </w:pPr>
            <w:r w:rsidRPr="005048D8">
              <w:rPr>
                <w:szCs w:val="28"/>
              </w:rPr>
              <w:t xml:space="preserve">- увеличение объемов производства молока при росте выше среднего </w:t>
            </w:r>
            <w:proofErr w:type="spellStart"/>
            <w:r w:rsidRPr="005048D8">
              <w:rPr>
                <w:szCs w:val="28"/>
              </w:rPr>
              <w:t>общеобластного</w:t>
            </w:r>
            <w:proofErr w:type="spellEnd"/>
            <w:r w:rsidRPr="005048D8">
              <w:rPr>
                <w:szCs w:val="28"/>
              </w:rPr>
              <w:t xml:space="preserve"> показателя</w:t>
            </w:r>
            <w:r>
              <w:rPr>
                <w:szCs w:val="28"/>
              </w:rPr>
              <w:t>;</w:t>
            </w:r>
            <w:r w:rsidRPr="005048D8">
              <w:rPr>
                <w:szCs w:val="28"/>
              </w:rPr>
              <w:t xml:space="preserve"> </w:t>
            </w:r>
          </w:p>
          <w:p w:rsidR="00993979" w:rsidRDefault="00993979" w:rsidP="000467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048D8">
              <w:rPr>
                <w:szCs w:val="28"/>
              </w:rPr>
              <w:t>увелич</w:t>
            </w:r>
            <w:r>
              <w:rPr>
                <w:szCs w:val="28"/>
              </w:rPr>
              <w:t xml:space="preserve">ение объема производства молока ниже темпов роста </w:t>
            </w:r>
            <w:r w:rsidRPr="005048D8">
              <w:rPr>
                <w:szCs w:val="28"/>
              </w:rPr>
              <w:t>сре</w:t>
            </w:r>
            <w:r>
              <w:rPr>
                <w:szCs w:val="28"/>
              </w:rPr>
              <w:t xml:space="preserve">днего </w:t>
            </w:r>
            <w:proofErr w:type="spellStart"/>
            <w:r>
              <w:rPr>
                <w:szCs w:val="28"/>
              </w:rPr>
              <w:t>общеобластного</w:t>
            </w:r>
            <w:proofErr w:type="spellEnd"/>
            <w:r>
              <w:rPr>
                <w:szCs w:val="28"/>
              </w:rPr>
              <w:t xml:space="preserve"> показателя.</w:t>
            </w:r>
            <w:r w:rsidRPr="005048D8">
              <w:rPr>
                <w:szCs w:val="28"/>
              </w:rPr>
              <w:t xml:space="preserve"> </w:t>
            </w:r>
          </w:p>
          <w:p w:rsidR="00993979" w:rsidRPr="005048D8" w:rsidRDefault="00993979" w:rsidP="000467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* </w:t>
            </w:r>
            <w:r>
              <w:t>Для оценки итогов первого и второго кварталов увеличивается количество баллов по показателю №13 с 1,0 до 1,5 баллов</w:t>
            </w:r>
          </w:p>
        </w:tc>
        <w:tc>
          <w:tcPr>
            <w:tcW w:w="1141" w:type="dxa"/>
            <w:shd w:val="clear" w:color="auto" w:fill="auto"/>
          </w:tcPr>
          <w:p w:rsidR="00993979" w:rsidRDefault="00993979" w:rsidP="00046751">
            <w:pPr>
              <w:jc w:val="center"/>
              <w:rPr>
                <w:szCs w:val="28"/>
              </w:rPr>
            </w:pPr>
          </w:p>
          <w:p w:rsidR="00993979" w:rsidRDefault="00993979" w:rsidP="00046751">
            <w:pPr>
              <w:jc w:val="center"/>
              <w:rPr>
                <w:szCs w:val="28"/>
              </w:rPr>
            </w:pPr>
          </w:p>
          <w:p w:rsidR="00993979" w:rsidRDefault="00993979" w:rsidP="00046751">
            <w:pPr>
              <w:jc w:val="center"/>
              <w:rPr>
                <w:szCs w:val="28"/>
              </w:rPr>
            </w:pPr>
          </w:p>
          <w:p w:rsidR="00993979" w:rsidRDefault="00993979" w:rsidP="00046751">
            <w:pPr>
              <w:jc w:val="center"/>
              <w:rPr>
                <w:szCs w:val="28"/>
              </w:rPr>
            </w:pPr>
          </w:p>
          <w:p w:rsidR="00993979" w:rsidRDefault="00993979" w:rsidP="00046751">
            <w:pPr>
              <w:jc w:val="center"/>
              <w:rPr>
                <w:szCs w:val="28"/>
              </w:rPr>
            </w:pPr>
          </w:p>
          <w:p w:rsidR="00993979" w:rsidRDefault="00993979" w:rsidP="00046751">
            <w:pPr>
              <w:jc w:val="center"/>
              <w:rPr>
                <w:szCs w:val="28"/>
              </w:rPr>
            </w:pPr>
          </w:p>
          <w:p w:rsidR="00993979" w:rsidRPr="004D6594" w:rsidRDefault="00993979" w:rsidP="00046751">
            <w:pPr>
              <w:ind w:left="-101" w:right="-108"/>
              <w:jc w:val="center"/>
              <w:rPr>
                <w:szCs w:val="28"/>
              </w:rPr>
            </w:pPr>
            <w:r>
              <w:rPr>
                <w:szCs w:val="28"/>
              </w:rPr>
              <w:t>1,0 (1,5)*</w:t>
            </w:r>
          </w:p>
          <w:p w:rsidR="00993979" w:rsidRDefault="00993979" w:rsidP="000467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  <w:p w:rsidR="00993979" w:rsidRDefault="00993979" w:rsidP="00046751">
            <w:pPr>
              <w:jc w:val="center"/>
              <w:rPr>
                <w:szCs w:val="28"/>
              </w:rPr>
            </w:pPr>
          </w:p>
          <w:p w:rsidR="00993979" w:rsidRPr="004D6594" w:rsidRDefault="00993979" w:rsidP="00046751">
            <w:pPr>
              <w:ind w:left="-101" w:right="-108"/>
              <w:jc w:val="center"/>
              <w:rPr>
                <w:szCs w:val="28"/>
              </w:rPr>
            </w:pPr>
            <w:r>
              <w:rPr>
                <w:szCs w:val="28"/>
              </w:rPr>
              <w:t>1,0 (1,5)*</w:t>
            </w:r>
          </w:p>
          <w:p w:rsidR="00993979" w:rsidRDefault="00993979" w:rsidP="00046751">
            <w:pPr>
              <w:jc w:val="center"/>
              <w:rPr>
                <w:szCs w:val="28"/>
              </w:rPr>
            </w:pPr>
          </w:p>
          <w:p w:rsidR="00993979" w:rsidRPr="004D6594" w:rsidRDefault="00993979" w:rsidP="000467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993979" w:rsidRPr="004D6594" w:rsidTr="00046751">
        <w:tc>
          <w:tcPr>
            <w:tcW w:w="567" w:type="dxa"/>
            <w:shd w:val="clear" w:color="auto" w:fill="auto"/>
          </w:tcPr>
          <w:p w:rsidR="00993979" w:rsidRPr="004D6594" w:rsidRDefault="00993979" w:rsidP="00D55E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55ED2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8073" w:type="dxa"/>
            <w:shd w:val="clear" w:color="auto" w:fill="auto"/>
          </w:tcPr>
          <w:p w:rsidR="00993979" w:rsidRDefault="00993979" w:rsidP="00046751">
            <w:pPr>
              <w:jc w:val="both"/>
              <w:rPr>
                <w:szCs w:val="28"/>
              </w:rPr>
            </w:pPr>
            <w:r w:rsidRPr="005048D8">
              <w:rPr>
                <w:szCs w:val="28"/>
              </w:rPr>
              <w:t>Увеличение объемов растениеводческой продукции (зерно в тоннах) по сравнению с соответствующим периодом прошлого года*</w:t>
            </w:r>
            <w:r>
              <w:rPr>
                <w:szCs w:val="28"/>
              </w:rPr>
              <w:t>*</w:t>
            </w:r>
          </w:p>
          <w:p w:rsidR="00993979" w:rsidRPr="00F06EDD" w:rsidRDefault="00993979" w:rsidP="00046751">
            <w:pPr>
              <w:jc w:val="both"/>
              <w:rPr>
                <w:sz w:val="12"/>
                <w:szCs w:val="12"/>
              </w:rPr>
            </w:pPr>
          </w:p>
          <w:p w:rsidR="00993979" w:rsidRPr="007D2502" w:rsidRDefault="00993979" w:rsidP="00046751">
            <w:pPr>
              <w:jc w:val="both"/>
            </w:pPr>
            <w:r w:rsidRPr="007D2502">
              <w:t>*</w:t>
            </w:r>
            <w:r>
              <w:t>*</w:t>
            </w:r>
            <w:r w:rsidRPr="007D2502">
              <w:t xml:space="preserve">Учитывая сезонность данного показателя, на протяжении первого полугодия </w:t>
            </w:r>
            <w:r>
              <w:t>при</w:t>
            </w:r>
            <w:r w:rsidRPr="007D2502">
              <w:t xml:space="preserve"> оценк</w:t>
            </w:r>
            <w:r>
              <w:t>е</w:t>
            </w:r>
            <w:r w:rsidRPr="007D2502">
              <w:t xml:space="preserve"> социально-экономического развития муниципальных районов </w:t>
            </w:r>
            <w:r>
              <w:t xml:space="preserve">по данному показателю расчеты не производятся. </w:t>
            </w:r>
          </w:p>
        </w:tc>
        <w:tc>
          <w:tcPr>
            <w:tcW w:w="1141" w:type="dxa"/>
            <w:shd w:val="clear" w:color="auto" w:fill="auto"/>
          </w:tcPr>
          <w:p w:rsidR="00993979" w:rsidRDefault="00993979" w:rsidP="00046751">
            <w:pPr>
              <w:jc w:val="center"/>
              <w:rPr>
                <w:szCs w:val="28"/>
              </w:rPr>
            </w:pPr>
          </w:p>
          <w:p w:rsidR="00993979" w:rsidRDefault="00993979" w:rsidP="00046751">
            <w:pPr>
              <w:jc w:val="center"/>
              <w:rPr>
                <w:szCs w:val="28"/>
              </w:rPr>
            </w:pPr>
          </w:p>
          <w:p w:rsidR="00993979" w:rsidRPr="004D6594" w:rsidRDefault="00993979" w:rsidP="000467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993979" w:rsidRPr="004D6594" w:rsidTr="00046751">
        <w:tc>
          <w:tcPr>
            <w:tcW w:w="9781" w:type="dxa"/>
            <w:gridSpan w:val="3"/>
            <w:shd w:val="clear" w:color="auto" w:fill="auto"/>
          </w:tcPr>
          <w:p w:rsidR="00993979" w:rsidRPr="005048D8" w:rsidRDefault="00993979" w:rsidP="00046751">
            <w:pPr>
              <w:jc w:val="center"/>
              <w:rPr>
                <w:szCs w:val="28"/>
              </w:rPr>
            </w:pPr>
            <w:r w:rsidRPr="005048D8">
              <w:rPr>
                <w:b/>
                <w:szCs w:val="28"/>
              </w:rPr>
              <w:t>Для городских округов</w:t>
            </w:r>
          </w:p>
        </w:tc>
      </w:tr>
      <w:tr w:rsidR="00993979" w:rsidRPr="005F1A95" w:rsidTr="00046751">
        <w:tc>
          <w:tcPr>
            <w:tcW w:w="567" w:type="dxa"/>
            <w:shd w:val="clear" w:color="auto" w:fill="auto"/>
          </w:tcPr>
          <w:p w:rsidR="00993979" w:rsidRPr="005F1A95" w:rsidRDefault="00993979" w:rsidP="00046751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1.</w:t>
            </w:r>
          </w:p>
        </w:tc>
        <w:tc>
          <w:tcPr>
            <w:tcW w:w="8073" w:type="dxa"/>
            <w:shd w:val="clear" w:color="auto" w:fill="auto"/>
          </w:tcPr>
          <w:p w:rsidR="00993979" w:rsidRPr="005F1A95" w:rsidRDefault="00993979" w:rsidP="0004675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95">
              <w:rPr>
                <w:rFonts w:ascii="Times New Roman" w:hAnsi="Times New Roman" w:cs="Times New Roman"/>
                <w:sz w:val="28"/>
                <w:szCs w:val="28"/>
              </w:rPr>
              <w:t xml:space="preserve">Рост поступлений </w:t>
            </w:r>
            <w:proofErr w:type="gramStart"/>
            <w:r w:rsidRPr="005F1A95">
              <w:rPr>
                <w:rFonts w:ascii="Times New Roman" w:hAnsi="Times New Roman" w:cs="Times New Roman"/>
                <w:sz w:val="28"/>
                <w:szCs w:val="28"/>
              </w:rPr>
              <w:t>в консолидированный бюджет Брянской области налога на доходы физических лиц от налогоплательщиков городского округа по сравнению с соответствующим периодом</w:t>
            </w:r>
            <w:proofErr w:type="gramEnd"/>
            <w:r w:rsidRPr="005F1A95">
              <w:rPr>
                <w:rFonts w:ascii="Times New Roman" w:hAnsi="Times New Roman" w:cs="Times New Roman"/>
                <w:sz w:val="28"/>
                <w:szCs w:val="28"/>
              </w:rPr>
              <w:t xml:space="preserve"> прошлого года: </w:t>
            </w:r>
          </w:p>
          <w:p w:rsidR="00993979" w:rsidRPr="005F1A95" w:rsidRDefault="00993979" w:rsidP="0004675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95">
              <w:rPr>
                <w:rFonts w:ascii="Times New Roman" w:hAnsi="Times New Roman" w:cs="Times New Roman"/>
                <w:sz w:val="28"/>
                <w:szCs w:val="28"/>
              </w:rPr>
              <w:t xml:space="preserve">- при наличии темпов роста выше или на уровне темпов роста среднего </w:t>
            </w:r>
            <w:proofErr w:type="spellStart"/>
            <w:r w:rsidRPr="005F1A95">
              <w:rPr>
                <w:rFonts w:ascii="Times New Roman" w:hAnsi="Times New Roman" w:cs="Times New Roman"/>
                <w:sz w:val="28"/>
                <w:szCs w:val="28"/>
              </w:rPr>
              <w:t>общеобластного</w:t>
            </w:r>
            <w:proofErr w:type="spellEnd"/>
            <w:r w:rsidRPr="005F1A95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показателя;</w:t>
            </w:r>
          </w:p>
          <w:p w:rsidR="00993979" w:rsidRPr="005F1A95" w:rsidRDefault="00993979" w:rsidP="00046751">
            <w:pPr>
              <w:jc w:val="both"/>
              <w:rPr>
                <w:szCs w:val="28"/>
              </w:rPr>
            </w:pPr>
            <w:r w:rsidRPr="005F1A95">
              <w:rPr>
                <w:szCs w:val="28"/>
              </w:rPr>
              <w:t>- при наличии темпов роста ниже темпов роста сре</w:t>
            </w:r>
            <w:r>
              <w:rPr>
                <w:szCs w:val="28"/>
              </w:rPr>
              <w:t xml:space="preserve">днего </w:t>
            </w:r>
            <w:proofErr w:type="spellStart"/>
            <w:r>
              <w:rPr>
                <w:szCs w:val="28"/>
              </w:rPr>
              <w:t>общеобластного</w:t>
            </w:r>
            <w:proofErr w:type="spellEnd"/>
            <w:r>
              <w:rPr>
                <w:szCs w:val="28"/>
              </w:rPr>
              <w:t xml:space="preserve"> показателя</w:t>
            </w:r>
          </w:p>
        </w:tc>
        <w:tc>
          <w:tcPr>
            <w:tcW w:w="1141" w:type="dxa"/>
            <w:shd w:val="clear" w:color="auto" w:fill="auto"/>
          </w:tcPr>
          <w:p w:rsidR="00993979" w:rsidRPr="005F1A95" w:rsidRDefault="00993979" w:rsidP="00046751">
            <w:pPr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rPr>
                <w:szCs w:val="28"/>
              </w:rPr>
            </w:pPr>
          </w:p>
          <w:p w:rsidR="00993979" w:rsidRPr="005F1A95" w:rsidRDefault="00993979" w:rsidP="00046751">
            <w:pPr>
              <w:rPr>
                <w:szCs w:val="28"/>
              </w:rPr>
            </w:pP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1,5</w:t>
            </w: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1,0</w:t>
            </w:r>
          </w:p>
        </w:tc>
      </w:tr>
      <w:tr w:rsidR="00993979" w:rsidRPr="005F1A95" w:rsidTr="00046751">
        <w:tc>
          <w:tcPr>
            <w:tcW w:w="567" w:type="dxa"/>
            <w:shd w:val="clear" w:color="auto" w:fill="auto"/>
          </w:tcPr>
          <w:p w:rsidR="00993979" w:rsidRPr="00046751" w:rsidRDefault="00993979" w:rsidP="00046751">
            <w:pPr>
              <w:jc w:val="center"/>
              <w:rPr>
                <w:szCs w:val="28"/>
              </w:rPr>
            </w:pPr>
            <w:r w:rsidRPr="00046751">
              <w:rPr>
                <w:szCs w:val="28"/>
              </w:rPr>
              <w:t>2.</w:t>
            </w:r>
          </w:p>
        </w:tc>
        <w:tc>
          <w:tcPr>
            <w:tcW w:w="8073" w:type="dxa"/>
            <w:shd w:val="clear" w:color="auto" w:fill="auto"/>
          </w:tcPr>
          <w:p w:rsidR="00993979" w:rsidRPr="00046751" w:rsidRDefault="00993979" w:rsidP="0004675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46751">
              <w:rPr>
                <w:szCs w:val="28"/>
              </w:rPr>
              <w:t xml:space="preserve">Рост поступлений в бюджеты городских округов налога, взимаемого в связи с применением патентной системы налогообложения, по сравнению с соответствующим периодом </w:t>
            </w:r>
            <w:r w:rsidRPr="00046751">
              <w:rPr>
                <w:szCs w:val="28"/>
              </w:rPr>
              <w:lastRenderedPageBreak/>
              <w:t xml:space="preserve">прошлого года: </w:t>
            </w:r>
          </w:p>
          <w:p w:rsidR="00993979" w:rsidRPr="00046751" w:rsidRDefault="00993979" w:rsidP="0004675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46751">
              <w:rPr>
                <w:szCs w:val="28"/>
              </w:rPr>
              <w:t xml:space="preserve">- при наличии темпов роста выше или на уровне темпов роста среднего </w:t>
            </w:r>
            <w:proofErr w:type="spellStart"/>
            <w:r w:rsidRPr="00046751">
              <w:rPr>
                <w:szCs w:val="28"/>
              </w:rPr>
              <w:t>общеобластного</w:t>
            </w:r>
            <w:proofErr w:type="spellEnd"/>
            <w:r w:rsidRPr="00046751">
              <w:rPr>
                <w:szCs w:val="28"/>
              </w:rPr>
              <w:t xml:space="preserve"> показателя;</w:t>
            </w:r>
          </w:p>
          <w:p w:rsidR="00993979" w:rsidRPr="00046751" w:rsidRDefault="00993979" w:rsidP="00046751">
            <w:pPr>
              <w:rPr>
                <w:szCs w:val="28"/>
              </w:rPr>
            </w:pPr>
            <w:r w:rsidRPr="00046751">
              <w:rPr>
                <w:szCs w:val="28"/>
              </w:rPr>
              <w:t xml:space="preserve">- при наличии темпов роста ниже темпов роста среднего </w:t>
            </w:r>
            <w:proofErr w:type="spellStart"/>
            <w:r w:rsidRPr="00046751">
              <w:rPr>
                <w:szCs w:val="28"/>
              </w:rPr>
              <w:t>общеобластного</w:t>
            </w:r>
            <w:proofErr w:type="spellEnd"/>
            <w:r w:rsidRPr="00046751">
              <w:rPr>
                <w:szCs w:val="28"/>
              </w:rPr>
              <w:t xml:space="preserve"> показателя</w:t>
            </w:r>
          </w:p>
        </w:tc>
        <w:tc>
          <w:tcPr>
            <w:tcW w:w="1141" w:type="dxa"/>
            <w:shd w:val="clear" w:color="auto" w:fill="auto"/>
          </w:tcPr>
          <w:p w:rsidR="00993979" w:rsidRPr="00046751" w:rsidRDefault="00993979" w:rsidP="00046751">
            <w:pPr>
              <w:jc w:val="center"/>
              <w:rPr>
                <w:szCs w:val="28"/>
              </w:rPr>
            </w:pPr>
          </w:p>
          <w:p w:rsidR="00993979" w:rsidRPr="00046751" w:rsidRDefault="00993979" w:rsidP="00046751">
            <w:pPr>
              <w:jc w:val="center"/>
              <w:rPr>
                <w:szCs w:val="28"/>
              </w:rPr>
            </w:pPr>
          </w:p>
          <w:p w:rsidR="00993979" w:rsidRPr="00046751" w:rsidRDefault="00993979" w:rsidP="00046751">
            <w:pPr>
              <w:jc w:val="center"/>
              <w:rPr>
                <w:szCs w:val="28"/>
              </w:rPr>
            </w:pPr>
          </w:p>
          <w:p w:rsidR="00993979" w:rsidRPr="00046751" w:rsidRDefault="00993979" w:rsidP="00046751">
            <w:pPr>
              <w:jc w:val="center"/>
              <w:rPr>
                <w:szCs w:val="28"/>
              </w:rPr>
            </w:pPr>
          </w:p>
          <w:p w:rsidR="00993979" w:rsidRPr="00046751" w:rsidRDefault="00993979" w:rsidP="00046751">
            <w:pPr>
              <w:jc w:val="center"/>
              <w:rPr>
                <w:szCs w:val="28"/>
              </w:rPr>
            </w:pPr>
          </w:p>
          <w:p w:rsidR="00993979" w:rsidRPr="00046751" w:rsidRDefault="00993979" w:rsidP="00046751">
            <w:pPr>
              <w:jc w:val="center"/>
              <w:rPr>
                <w:szCs w:val="28"/>
              </w:rPr>
            </w:pPr>
            <w:r w:rsidRPr="00046751">
              <w:rPr>
                <w:szCs w:val="28"/>
              </w:rPr>
              <w:t>1,5</w:t>
            </w:r>
          </w:p>
          <w:p w:rsidR="00993979" w:rsidRPr="00046751" w:rsidRDefault="00993979" w:rsidP="00046751">
            <w:pPr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  <w:r w:rsidRPr="00046751">
              <w:rPr>
                <w:szCs w:val="28"/>
              </w:rPr>
              <w:t>1,0</w:t>
            </w:r>
          </w:p>
        </w:tc>
      </w:tr>
      <w:tr w:rsidR="00993979" w:rsidRPr="005F1A95" w:rsidTr="00046751">
        <w:tc>
          <w:tcPr>
            <w:tcW w:w="567" w:type="dxa"/>
            <w:shd w:val="clear" w:color="auto" w:fill="auto"/>
          </w:tcPr>
          <w:p w:rsidR="00993979" w:rsidRPr="005F1A95" w:rsidRDefault="00993979" w:rsidP="00046751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lastRenderedPageBreak/>
              <w:t>3.</w:t>
            </w:r>
          </w:p>
        </w:tc>
        <w:tc>
          <w:tcPr>
            <w:tcW w:w="8073" w:type="dxa"/>
            <w:shd w:val="clear" w:color="auto" w:fill="auto"/>
          </w:tcPr>
          <w:p w:rsidR="00993979" w:rsidRPr="005F1A95" w:rsidRDefault="00993979" w:rsidP="0004675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F1A95">
              <w:rPr>
                <w:szCs w:val="28"/>
              </w:rPr>
              <w:t xml:space="preserve">Рост поступлений </w:t>
            </w:r>
            <w:proofErr w:type="gramStart"/>
            <w:r w:rsidRPr="005F1A95">
              <w:rPr>
                <w:szCs w:val="28"/>
              </w:rPr>
              <w:t>в бюджеты городских округов единого налога на вмененный доход для отдельных видов деятельности по сравнению с соответствующим периодом</w:t>
            </w:r>
            <w:proofErr w:type="gramEnd"/>
            <w:r w:rsidRPr="005F1A95">
              <w:rPr>
                <w:szCs w:val="28"/>
              </w:rPr>
              <w:t xml:space="preserve"> прошлого года:</w:t>
            </w:r>
          </w:p>
          <w:p w:rsidR="00993979" w:rsidRPr="005F1A95" w:rsidRDefault="00993979" w:rsidP="0004675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95">
              <w:rPr>
                <w:rFonts w:ascii="Times New Roman" w:hAnsi="Times New Roman" w:cs="Times New Roman"/>
                <w:sz w:val="28"/>
                <w:szCs w:val="28"/>
              </w:rPr>
              <w:t xml:space="preserve">- при наличии темпов роста выше или на уровне темпов роста среднего </w:t>
            </w:r>
            <w:proofErr w:type="spellStart"/>
            <w:r w:rsidRPr="005F1A95">
              <w:rPr>
                <w:rFonts w:ascii="Times New Roman" w:hAnsi="Times New Roman" w:cs="Times New Roman"/>
                <w:sz w:val="28"/>
                <w:szCs w:val="28"/>
              </w:rPr>
              <w:t>общеобластного</w:t>
            </w:r>
            <w:proofErr w:type="spellEnd"/>
            <w:r w:rsidRPr="005F1A95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показателя; </w:t>
            </w:r>
          </w:p>
          <w:p w:rsidR="00993979" w:rsidRPr="005F1A95" w:rsidRDefault="00993979" w:rsidP="00046751">
            <w:pPr>
              <w:rPr>
                <w:szCs w:val="28"/>
              </w:rPr>
            </w:pPr>
            <w:r w:rsidRPr="005F1A95">
              <w:rPr>
                <w:szCs w:val="28"/>
              </w:rPr>
              <w:t>-при наличии темпов роста ниже темпов роста сре</w:t>
            </w:r>
            <w:r>
              <w:rPr>
                <w:szCs w:val="28"/>
              </w:rPr>
              <w:t xml:space="preserve">днего </w:t>
            </w:r>
            <w:proofErr w:type="spellStart"/>
            <w:r>
              <w:rPr>
                <w:szCs w:val="28"/>
              </w:rPr>
              <w:t>общеобластного</w:t>
            </w:r>
            <w:proofErr w:type="spellEnd"/>
            <w:r>
              <w:rPr>
                <w:szCs w:val="28"/>
              </w:rPr>
              <w:t xml:space="preserve"> показателя</w:t>
            </w:r>
          </w:p>
        </w:tc>
        <w:tc>
          <w:tcPr>
            <w:tcW w:w="1141" w:type="dxa"/>
            <w:shd w:val="clear" w:color="auto" w:fill="auto"/>
          </w:tcPr>
          <w:p w:rsidR="00993979" w:rsidRPr="005F1A95" w:rsidRDefault="00993979" w:rsidP="00046751">
            <w:pPr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1,5</w:t>
            </w: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1,0</w:t>
            </w:r>
          </w:p>
        </w:tc>
      </w:tr>
      <w:tr w:rsidR="00993979" w:rsidRPr="005F1A95" w:rsidTr="00046751">
        <w:tc>
          <w:tcPr>
            <w:tcW w:w="567" w:type="dxa"/>
            <w:shd w:val="clear" w:color="auto" w:fill="auto"/>
          </w:tcPr>
          <w:p w:rsidR="00993979" w:rsidRPr="005F1A95" w:rsidRDefault="00993979" w:rsidP="00046751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4.</w:t>
            </w:r>
          </w:p>
        </w:tc>
        <w:tc>
          <w:tcPr>
            <w:tcW w:w="8073" w:type="dxa"/>
            <w:shd w:val="clear" w:color="auto" w:fill="auto"/>
          </w:tcPr>
          <w:p w:rsidR="00993979" w:rsidRPr="005F1A95" w:rsidRDefault="00993979" w:rsidP="0004675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F1A95">
              <w:rPr>
                <w:szCs w:val="28"/>
              </w:rPr>
              <w:t>Рост поступлений в бюджеты городских округов местных налогов (земельного налога, налога на имущество физических лиц) по сравнению с соответствующим периодом прошлого года:</w:t>
            </w:r>
          </w:p>
          <w:p w:rsidR="00993979" w:rsidRPr="005F1A95" w:rsidRDefault="00993979" w:rsidP="0004675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95">
              <w:rPr>
                <w:rFonts w:ascii="Times New Roman" w:hAnsi="Times New Roman" w:cs="Times New Roman"/>
                <w:sz w:val="28"/>
                <w:szCs w:val="28"/>
              </w:rPr>
              <w:t xml:space="preserve">- при наличии темпов роста выше или на уровне темпов роста среднего </w:t>
            </w:r>
            <w:proofErr w:type="spellStart"/>
            <w:r w:rsidRPr="005F1A95">
              <w:rPr>
                <w:rFonts w:ascii="Times New Roman" w:hAnsi="Times New Roman" w:cs="Times New Roman"/>
                <w:sz w:val="28"/>
                <w:szCs w:val="28"/>
              </w:rPr>
              <w:t>общеобластного</w:t>
            </w:r>
            <w:proofErr w:type="spellEnd"/>
            <w:r w:rsidRPr="005F1A95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показателя;</w:t>
            </w:r>
          </w:p>
          <w:p w:rsidR="00993979" w:rsidRPr="005F1A95" w:rsidRDefault="00993979" w:rsidP="00046751">
            <w:pPr>
              <w:rPr>
                <w:szCs w:val="28"/>
              </w:rPr>
            </w:pPr>
            <w:r w:rsidRPr="005F1A95">
              <w:rPr>
                <w:szCs w:val="28"/>
              </w:rPr>
              <w:t>- при наличии темпов роста ниже темпов роста сре</w:t>
            </w:r>
            <w:r>
              <w:rPr>
                <w:szCs w:val="28"/>
              </w:rPr>
              <w:t xml:space="preserve">днего </w:t>
            </w:r>
            <w:proofErr w:type="spellStart"/>
            <w:r>
              <w:rPr>
                <w:szCs w:val="28"/>
              </w:rPr>
              <w:t>общеобластного</w:t>
            </w:r>
            <w:proofErr w:type="spellEnd"/>
            <w:r>
              <w:rPr>
                <w:szCs w:val="28"/>
              </w:rPr>
              <w:t xml:space="preserve"> показателя</w:t>
            </w:r>
          </w:p>
        </w:tc>
        <w:tc>
          <w:tcPr>
            <w:tcW w:w="1141" w:type="dxa"/>
            <w:shd w:val="clear" w:color="auto" w:fill="auto"/>
          </w:tcPr>
          <w:p w:rsidR="00993979" w:rsidRPr="005F1A95" w:rsidRDefault="00993979" w:rsidP="00046751">
            <w:pPr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1,5</w:t>
            </w: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1,0</w:t>
            </w:r>
          </w:p>
        </w:tc>
      </w:tr>
      <w:tr w:rsidR="00993979" w:rsidRPr="005F1A95" w:rsidTr="00046751">
        <w:tc>
          <w:tcPr>
            <w:tcW w:w="567" w:type="dxa"/>
            <w:shd w:val="clear" w:color="auto" w:fill="auto"/>
          </w:tcPr>
          <w:p w:rsidR="00993979" w:rsidRPr="005F1A95" w:rsidRDefault="00D55ED2" w:rsidP="000467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93979">
              <w:rPr>
                <w:szCs w:val="28"/>
              </w:rPr>
              <w:t>.</w:t>
            </w:r>
          </w:p>
        </w:tc>
        <w:tc>
          <w:tcPr>
            <w:tcW w:w="8073" w:type="dxa"/>
            <w:shd w:val="clear" w:color="auto" w:fill="auto"/>
          </w:tcPr>
          <w:p w:rsidR="00993979" w:rsidRPr="005F1A95" w:rsidRDefault="00993979" w:rsidP="0004675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F1A95">
              <w:rPr>
                <w:szCs w:val="28"/>
              </w:rPr>
              <w:t xml:space="preserve">Отсутствие задолженности органов местного самоуправления городского округа,  муниципальных учреждений городского округа: </w:t>
            </w:r>
          </w:p>
          <w:p w:rsidR="00993979" w:rsidRPr="005F1A95" w:rsidRDefault="00993979" w:rsidP="0004675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F1A95">
              <w:rPr>
                <w:szCs w:val="28"/>
              </w:rPr>
              <w:t>- по налогам и сборам;</w:t>
            </w:r>
          </w:p>
          <w:p w:rsidR="00993979" w:rsidRPr="005F1A95" w:rsidRDefault="00993979" w:rsidP="0004675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F1A95">
              <w:rPr>
                <w:szCs w:val="28"/>
              </w:rPr>
              <w:t>- по страховым взносам в государственные внебюдже</w:t>
            </w:r>
            <w:r>
              <w:rPr>
                <w:szCs w:val="28"/>
              </w:rPr>
              <w:t>тные фонды Российской Федерации</w:t>
            </w:r>
          </w:p>
        </w:tc>
        <w:tc>
          <w:tcPr>
            <w:tcW w:w="1141" w:type="dxa"/>
            <w:shd w:val="clear" w:color="auto" w:fill="auto"/>
          </w:tcPr>
          <w:p w:rsidR="00993979" w:rsidRPr="005F1A95" w:rsidRDefault="00993979" w:rsidP="0004675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1,5</w:t>
            </w: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1,5</w:t>
            </w:r>
          </w:p>
        </w:tc>
      </w:tr>
      <w:tr w:rsidR="00993979" w:rsidRPr="004D6594" w:rsidTr="00046751">
        <w:tc>
          <w:tcPr>
            <w:tcW w:w="567" w:type="dxa"/>
            <w:shd w:val="clear" w:color="auto" w:fill="auto"/>
          </w:tcPr>
          <w:p w:rsidR="00993979" w:rsidRPr="004D6594" w:rsidRDefault="00D55ED2" w:rsidP="000467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993979">
              <w:rPr>
                <w:szCs w:val="28"/>
              </w:rPr>
              <w:t>.</w:t>
            </w:r>
          </w:p>
        </w:tc>
        <w:tc>
          <w:tcPr>
            <w:tcW w:w="8073" w:type="dxa"/>
            <w:shd w:val="clear" w:color="auto" w:fill="auto"/>
          </w:tcPr>
          <w:p w:rsidR="00993979" w:rsidRPr="005048D8" w:rsidRDefault="00993979" w:rsidP="00046751">
            <w:pPr>
              <w:jc w:val="both"/>
              <w:rPr>
                <w:szCs w:val="28"/>
              </w:rPr>
            </w:pPr>
            <w:r w:rsidRPr="005048D8">
              <w:rPr>
                <w:szCs w:val="28"/>
              </w:rPr>
              <w:t>Сокращение недоимки по сравнению с началом текущего года единому налогу на вмененный доход для отдельных видов дея</w:t>
            </w:r>
            <w:r>
              <w:rPr>
                <w:szCs w:val="28"/>
              </w:rPr>
              <w:t>тельности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93979" w:rsidRPr="004D6594" w:rsidRDefault="00993979" w:rsidP="00046751">
            <w:pPr>
              <w:jc w:val="center"/>
              <w:rPr>
                <w:szCs w:val="28"/>
              </w:rPr>
            </w:pPr>
          </w:p>
          <w:p w:rsidR="00993979" w:rsidRPr="004D6594" w:rsidRDefault="00993979" w:rsidP="00046751">
            <w:pPr>
              <w:jc w:val="center"/>
              <w:rPr>
                <w:szCs w:val="28"/>
              </w:rPr>
            </w:pPr>
          </w:p>
          <w:p w:rsidR="00993979" w:rsidRPr="004D6594" w:rsidRDefault="00993979" w:rsidP="000467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993979" w:rsidRPr="005F1A95" w:rsidTr="00046751">
        <w:tc>
          <w:tcPr>
            <w:tcW w:w="567" w:type="dxa"/>
            <w:shd w:val="clear" w:color="auto" w:fill="auto"/>
          </w:tcPr>
          <w:p w:rsidR="00993979" w:rsidRPr="005F1A95" w:rsidRDefault="00D55ED2" w:rsidP="000467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993979" w:rsidRPr="005F1A95">
              <w:rPr>
                <w:szCs w:val="28"/>
              </w:rPr>
              <w:t>.</w:t>
            </w:r>
          </w:p>
        </w:tc>
        <w:tc>
          <w:tcPr>
            <w:tcW w:w="8073" w:type="dxa"/>
            <w:shd w:val="clear" w:color="auto" w:fill="auto"/>
          </w:tcPr>
          <w:p w:rsidR="00993979" w:rsidRPr="005F1A95" w:rsidRDefault="00993979" w:rsidP="00046751">
            <w:pPr>
              <w:jc w:val="both"/>
              <w:rPr>
                <w:szCs w:val="28"/>
              </w:rPr>
            </w:pPr>
            <w:r w:rsidRPr="005F1A95">
              <w:rPr>
                <w:szCs w:val="28"/>
              </w:rPr>
              <w:t>Сокращение недоимки по местным налогам, поступающим в бюджет городского округа, по сравнению с началом текущего года:</w:t>
            </w:r>
          </w:p>
          <w:p w:rsidR="00993979" w:rsidRPr="005F1A95" w:rsidRDefault="00993979" w:rsidP="00046751">
            <w:pPr>
              <w:jc w:val="both"/>
              <w:rPr>
                <w:szCs w:val="28"/>
              </w:rPr>
            </w:pPr>
            <w:r w:rsidRPr="005F1A95">
              <w:rPr>
                <w:szCs w:val="28"/>
              </w:rPr>
              <w:t>-по земельному налогу</w:t>
            </w:r>
            <w:r>
              <w:rPr>
                <w:szCs w:val="28"/>
              </w:rPr>
              <w:t>;</w:t>
            </w:r>
          </w:p>
          <w:p w:rsidR="00993979" w:rsidRPr="005F1A95" w:rsidRDefault="00993979" w:rsidP="00046751">
            <w:pPr>
              <w:jc w:val="both"/>
              <w:rPr>
                <w:szCs w:val="28"/>
              </w:rPr>
            </w:pPr>
            <w:r w:rsidRPr="005F1A95">
              <w:rPr>
                <w:szCs w:val="28"/>
              </w:rPr>
              <w:t>-по налогу на имущество с физических лиц</w:t>
            </w:r>
          </w:p>
        </w:tc>
        <w:tc>
          <w:tcPr>
            <w:tcW w:w="1141" w:type="dxa"/>
            <w:shd w:val="clear" w:color="auto" w:fill="auto"/>
          </w:tcPr>
          <w:p w:rsidR="00993979" w:rsidRPr="005F1A95" w:rsidRDefault="00993979" w:rsidP="00046751">
            <w:pPr>
              <w:jc w:val="both"/>
              <w:rPr>
                <w:szCs w:val="28"/>
              </w:rPr>
            </w:pPr>
          </w:p>
          <w:p w:rsidR="00993979" w:rsidRPr="005F1A95" w:rsidRDefault="00993979" w:rsidP="00046751">
            <w:pPr>
              <w:jc w:val="both"/>
              <w:rPr>
                <w:szCs w:val="28"/>
              </w:rPr>
            </w:pP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1,0</w:t>
            </w:r>
          </w:p>
          <w:p w:rsidR="00993979" w:rsidRPr="005F1A95" w:rsidRDefault="00993979" w:rsidP="00046751">
            <w:pPr>
              <w:jc w:val="center"/>
              <w:rPr>
                <w:szCs w:val="28"/>
              </w:rPr>
            </w:pPr>
            <w:r w:rsidRPr="005F1A95">
              <w:rPr>
                <w:szCs w:val="28"/>
              </w:rPr>
              <w:t>1,0</w:t>
            </w:r>
          </w:p>
        </w:tc>
      </w:tr>
      <w:tr w:rsidR="00993979" w:rsidRPr="004D6594" w:rsidTr="00046751">
        <w:tc>
          <w:tcPr>
            <w:tcW w:w="567" w:type="dxa"/>
            <w:shd w:val="clear" w:color="auto" w:fill="auto"/>
          </w:tcPr>
          <w:p w:rsidR="00993979" w:rsidRPr="004D6594" w:rsidRDefault="00D55ED2" w:rsidP="000467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993979">
              <w:rPr>
                <w:szCs w:val="28"/>
              </w:rPr>
              <w:t>.</w:t>
            </w:r>
          </w:p>
        </w:tc>
        <w:tc>
          <w:tcPr>
            <w:tcW w:w="8073" w:type="dxa"/>
            <w:shd w:val="clear" w:color="auto" w:fill="auto"/>
          </w:tcPr>
          <w:p w:rsidR="00993979" w:rsidRPr="00A542C7" w:rsidRDefault="00993979" w:rsidP="0018077D">
            <w:pPr>
              <w:jc w:val="both"/>
              <w:rPr>
                <w:szCs w:val="28"/>
              </w:rPr>
            </w:pPr>
            <w:r w:rsidRPr="00A542C7">
              <w:rPr>
                <w:szCs w:val="28"/>
              </w:rPr>
              <w:t>Снижение общего объема кредиторской задолженности по расходам бюджета муниципальных учреждений (за исключением кредиторской задолженности по заработной плате и начислениям на выплаты по оплате труда) по сравнению с началом текущего года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93979" w:rsidRPr="004D6594" w:rsidRDefault="00993979" w:rsidP="000467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993979" w:rsidRPr="004D6594" w:rsidTr="00046751">
        <w:tc>
          <w:tcPr>
            <w:tcW w:w="567" w:type="dxa"/>
            <w:shd w:val="clear" w:color="auto" w:fill="auto"/>
          </w:tcPr>
          <w:p w:rsidR="00993979" w:rsidRPr="004D6594" w:rsidRDefault="00D55ED2" w:rsidP="000467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993979">
              <w:rPr>
                <w:szCs w:val="28"/>
              </w:rPr>
              <w:t>.</w:t>
            </w:r>
          </w:p>
        </w:tc>
        <w:tc>
          <w:tcPr>
            <w:tcW w:w="8073" w:type="dxa"/>
            <w:shd w:val="clear" w:color="auto" w:fill="auto"/>
          </w:tcPr>
          <w:p w:rsidR="00993979" w:rsidRPr="005048D8" w:rsidRDefault="00B650ED" w:rsidP="00046751">
            <w:pPr>
              <w:jc w:val="both"/>
              <w:rPr>
                <w:szCs w:val="28"/>
              </w:rPr>
            </w:pPr>
            <w:r w:rsidRPr="005048D8">
              <w:rPr>
                <w:szCs w:val="28"/>
              </w:rPr>
              <w:t>Отсутствие просроченной кредиторской задолженности по расходам бюджета, муниципальных учреждений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93979" w:rsidRPr="004D6594" w:rsidRDefault="00993979" w:rsidP="000467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993979" w:rsidRPr="004D6594" w:rsidTr="00046751">
        <w:tc>
          <w:tcPr>
            <w:tcW w:w="567" w:type="dxa"/>
            <w:shd w:val="clear" w:color="auto" w:fill="auto"/>
          </w:tcPr>
          <w:p w:rsidR="00993979" w:rsidRPr="004D6594" w:rsidRDefault="00993979" w:rsidP="00D55E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55ED2">
              <w:rPr>
                <w:szCs w:val="28"/>
              </w:rPr>
              <w:t>0</w:t>
            </w:r>
            <w:r>
              <w:rPr>
                <w:szCs w:val="28"/>
              </w:rPr>
              <w:t>.</w:t>
            </w:r>
          </w:p>
        </w:tc>
        <w:tc>
          <w:tcPr>
            <w:tcW w:w="8073" w:type="dxa"/>
            <w:shd w:val="clear" w:color="auto" w:fill="auto"/>
          </w:tcPr>
          <w:p w:rsidR="00993979" w:rsidRPr="005048D8" w:rsidRDefault="00993979" w:rsidP="00046751">
            <w:pPr>
              <w:rPr>
                <w:szCs w:val="28"/>
              </w:rPr>
            </w:pPr>
            <w:r w:rsidRPr="005048D8">
              <w:rPr>
                <w:szCs w:val="28"/>
              </w:rPr>
              <w:t xml:space="preserve">Отсутствие дебиторской задолженности, нереальной к взысканию, по расходам бюджета, муниципальных учреждений 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93979" w:rsidRPr="004D6594" w:rsidRDefault="00993979" w:rsidP="000467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993979" w:rsidRPr="004D6594" w:rsidTr="00046751">
        <w:tc>
          <w:tcPr>
            <w:tcW w:w="567" w:type="dxa"/>
            <w:shd w:val="clear" w:color="auto" w:fill="auto"/>
          </w:tcPr>
          <w:p w:rsidR="00993979" w:rsidRPr="004D6594" w:rsidRDefault="00993979" w:rsidP="00D55E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55ED2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8073" w:type="dxa"/>
            <w:shd w:val="clear" w:color="auto" w:fill="auto"/>
          </w:tcPr>
          <w:p w:rsidR="00993979" w:rsidRPr="005048D8" w:rsidRDefault="00993979" w:rsidP="00046751">
            <w:pPr>
              <w:jc w:val="both"/>
              <w:rPr>
                <w:szCs w:val="28"/>
              </w:rPr>
            </w:pPr>
            <w:r w:rsidRPr="005048D8">
              <w:rPr>
                <w:szCs w:val="28"/>
              </w:rPr>
              <w:t xml:space="preserve">Рост среднемесячной номинальной начисленной заработной платы на 1 работника по всем видам экономической деятельности по сравнению с соответствующим периодом </w:t>
            </w:r>
            <w:r w:rsidRPr="005048D8">
              <w:rPr>
                <w:szCs w:val="28"/>
              </w:rPr>
              <w:lastRenderedPageBreak/>
              <w:t>прошлого года:</w:t>
            </w:r>
          </w:p>
          <w:p w:rsidR="00993979" w:rsidRPr="005048D8" w:rsidRDefault="00993979" w:rsidP="00046751">
            <w:pPr>
              <w:jc w:val="both"/>
              <w:rPr>
                <w:szCs w:val="28"/>
              </w:rPr>
            </w:pPr>
            <w:r w:rsidRPr="005048D8">
              <w:rPr>
                <w:szCs w:val="28"/>
              </w:rPr>
              <w:t xml:space="preserve">- при </w:t>
            </w:r>
            <w:r>
              <w:rPr>
                <w:szCs w:val="28"/>
              </w:rPr>
              <w:t>наличии темпов роста</w:t>
            </w:r>
            <w:r w:rsidRPr="005048D8">
              <w:rPr>
                <w:szCs w:val="28"/>
              </w:rPr>
              <w:t xml:space="preserve"> выше</w:t>
            </w:r>
            <w:r>
              <w:rPr>
                <w:szCs w:val="28"/>
              </w:rPr>
              <w:t xml:space="preserve"> или на уровне</w:t>
            </w:r>
            <w:r w:rsidRPr="005048D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темпов роста </w:t>
            </w:r>
            <w:r w:rsidRPr="005048D8">
              <w:rPr>
                <w:szCs w:val="28"/>
              </w:rPr>
              <w:t xml:space="preserve">среднего </w:t>
            </w:r>
            <w:proofErr w:type="spellStart"/>
            <w:r w:rsidRPr="005048D8">
              <w:rPr>
                <w:szCs w:val="28"/>
              </w:rPr>
              <w:t>общеобластного</w:t>
            </w:r>
            <w:proofErr w:type="spellEnd"/>
            <w:r w:rsidRPr="005048D8">
              <w:rPr>
                <w:szCs w:val="28"/>
              </w:rPr>
              <w:t xml:space="preserve"> показателя;</w:t>
            </w:r>
          </w:p>
          <w:p w:rsidR="00993979" w:rsidRPr="005048D8" w:rsidRDefault="00993979" w:rsidP="00046751">
            <w:pPr>
              <w:jc w:val="both"/>
              <w:rPr>
                <w:szCs w:val="28"/>
              </w:rPr>
            </w:pPr>
            <w:r w:rsidRPr="005048D8">
              <w:rPr>
                <w:szCs w:val="28"/>
              </w:rPr>
              <w:t xml:space="preserve">- при </w:t>
            </w:r>
            <w:r>
              <w:rPr>
                <w:szCs w:val="28"/>
              </w:rPr>
              <w:t>наличии темпов роста</w:t>
            </w:r>
            <w:r w:rsidRPr="005048D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ниже темпов роста </w:t>
            </w:r>
            <w:r w:rsidRPr="005048D8">
              <w:rPr>
                <w:szCs w:val="28"/>
              </w:rPr>
              <w:t>сре</w:t>
            </w:r>
            <w:r>
              <w:rPr>
                <w:szCs w:val="28"/>
              </w:rPr>
              <w:t xml:space="preserve">днего </w:t>
            </w:r>
            <w:proofErr w:type="spellStart"/>
            <w:r>
              <w:rPr>
                <w:szCs w:val="28"/>
              </w:rPr>
              <w:t>общеобластного</w:t>
            </w:r>
            <w:proofErr w:type="spellEnd"/>
            <w:r>
              <w:rPr>
                <w:szCs w:val="28"/>
              </w:rPr>
              <w:t xml:space="preserve"> показателя</w:t>
            </w:r>
          </w:p>
        </w:tc>
        <w:tc>
          <w:tcPr>
            <w:tcW w:w="1141" w:type="dxa"/>
            <w:shd w:val="clear" w:color="auto" w:fill="auto"/>
          </w:tcPr>
          <w:p w:rsidR="00993979" w:rsidRDefault="00993979" w:rsidP="00046751">
            <w:pPr>
              <w:jc w:val="center"/>
              <w:rPr>
                <w:szCs w:val="28"/>
              </w:rPr>
            </w:pPr>
          </w:p>
          <w:p w:rsidR="00993979" w:rsidRDefault="00993979" w:rsidP="00046751">
            <w:pPr>
              <w:jc w:val="center"/>
              <w:rPr>
                <w:szCs w:val="28"/>
              </w:rPr>
            </w:pPr>
          </w:p>
          <w:p w:rsidR="00993979" w:rsidRDefault="00993979" w:rsidP="00046751">
            <w:pPr>
              <w:jc w:val="center"/>
              <w:rPr>
                <w:szCs w:val="28"/>
              </w:rPr>
            </w:pPr>
          </w:p>
          <w:p w:rsidR="00993979" w:rsidRDefault="00993979" w:rsidP="00046751">
            <w:pPr>
              <w:jc w:val="center"/>
              <w:rPr>
                <w:szCs w:val="28"/>
              </w:rPr>
            </w:pPr>
          </w:p>
          <w:p w:rsidR="00993979" w:rsidRDefault="00993979" w:rsidP="00046751">
            <w:pPr>
              <w:jc w:val="center"/>
              <w:rPr>
                <w:szCs w:val="28"/>
              </w:rPr>
            </w:pPr>
          </w:p>
          <w:p w:rsidR="00993979" w:rsidRDefault="00993979" w:rsidP="000467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  <w:p w:rsidR="00993979" w:rsidRDefault="00993979" w:rsidP="00046751">
            <w:pPr>
              <w:jc w:val="center"/>
              <w:rPr>
                <w:szCs w:val="28"/>
              </w:rPr>
            </w:pPr>
          </w:p>
          <w:p w:rsidR="00993979" w:rsidRPr="004D6594" w:rsidRDefault="00993979" w:rsidP="000467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993979" w:rsidRPr="004D6594" w:rsidTr="00046751">
        <w:trPr>
          <w:trHeight w:val="70"/>
        </w:trPr>
        <w:tc>
          <w:tcPr>
            <w:tcW w:w="567" w:type="dxa"/>
            <w:shd w:val="clear" w:color="auto" w:fill="auto"/>
          </w:tcPr>
          <w:p w:rsidR="00993979" w:rsidRPr="004D6594" w:rsidRDefault="00993979" w:rsidP="00D55E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D55ED2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8073" w:type="dxa"/>
            <w:shd w:val="clear" w:color="auto" w:fill="auto"/>
          </w:tcPr>
          <w:p w:rsidR="00993979" w:rsidRPr="005048D8" w:rsidRDefault="00993979" w:rsidP="00046751">
            <w:pPr>
              <w:jc w:val="both"/>
              <w:rPr>
                <w:szCs w:val="28"/>
              </w:rPr>
            </w:pPr>
            <w:r w:rsidRPr="005048D8">
              <w:rPr>
                <w:szCs w:val="28"/>
              </w:rPr>
              <w:t>Увеличение объемов отгруженной продукции, выполненных работ и услуг собственными силами по всем видам экономической деятельности по сравнению с соответствующим периодом прошлого года</w:t>
            </w:r>
          </w:p>
        </w:tc>
        <w:tc>
          <w:tcPr>
            <w:tcW w:w="1141" w:type="dxa"/>
            <w:shd w:val="clear" w:color="auto" w:fill="auto"/>
          </w:tcPr>
          <w:p w:rsidR="00993979" w:rsidRPr="004D6594" w:rsidRDefault="00993979" w:rsidP="00046751">
            <w:pPr>
              <w:jc w:val="both"/>
              <w:rPr>
                <w:szCs w:val="28"/>
              </w:rPr>
            </w:pPr>
          </w:p>
          <w:p w:rsidR="00993979" w:rsidRPr="004D6594" w:rsidRDefault="00993979" w:rsidP="000467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993979" w:rsidRPr="004D6594" w:rsidTr="00046751">
        <w:tc>
          <w:tcPr>
            <w:tcW w:w="567" w:type="dxa"/>
            <w:shd w:val="clear" w:color="auto" w:fill="auto"/>
          </w:tcPr>
          <w:p w:rsidR="00993979" w:rsidRPr="004D6594" w:rsidRDefault="00D55ED2" w:rsidP="000467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993979">
              <w:rPr>
                <w:szCs w:val="28"/>
              </w:rPr>
              <w:t>.</w:t>
            </w:r>
          </w:p>
        </w:tc>
        <w:tc>
          <w:tcPr>
            <w:tcW w:w="8073" w:type="dxa"/>
            <w:shd w:val="clear" w:color="auto" w:fill="auto"/>
          </w:tcPr>
          <w:p w:rsidR="00993979" w:rsidRPr="005048D8" w:rsidRDefault="00993979" w:rsidP="00046751">
            <w:pPr>
              <w:jc w:val="both"/>
              <w:rPr>
                <w:szCs w:val="28"/>
              </w:rPr>
            </w:pPr>
            <w:r w:rsidRPr="005048D8">
              <w:rPr>
                <w:szCs w:val="28"/>
              </w:rPr>
              <w:t>Обеспечение собираемости платежей населения за жилищно-коммунальные услуги (соотношение начисленных и уплаченных сумм, при собираемости 98 процентов)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93979" w:rsidRPr="004D6594" w:rsidRDefault="00993979" w:rsidP="000467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</w:tr>
      <w:tr w:rsidR="00993979" w:rsidRPr="004D6594" w:rsidTr="00046751">
        <w:tc>
          <w:tcPr>
            <w:tcW w:w="567" w:type="dxa"/>
            <w:shd w:val="clear" w:color="auto" w:fill="auto"/>
          </w:tcPr>
          <w:p w:rsidR="00993979" w:rsidRPr="004D6594" w:rsidRDefault="00D55ED2" w:rsidP="000467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993979">
              <w:rPr>
                <w:szCs w:val="28"/>
              </w:rPr>
              <w:t>.</w:t>
            </w:r>
          </w:p>
        </w:tc>
        <w:tc>
          <w:tcPr>
            <w:tcW w:w="8073" w:type="dxa"/>
            <w:shd w:val="clear" w:color="auto" w:fill="auto"/>
          </w:tcPr>
          <w:p w:rsidR="00993979" w:rsidRPr="005048D8" w:rsidRDefault="00993979" w:rsidP="00046751">
            <w:pPr>
              <w:jc w:val="both"/>
              <w:rPr>
                <w:szCs w:val="28"/>
              </w:rPr>
            </w:pPr>
            <w:r w:rsidRPr="005048D8">
              <w:rPr>
                <w:szCs w:val="28"/>
              </w:rPr>
              <w:t>Снижение просроченной задолженности населения за жилищно-коммунальные услуги по сравнению с началом года (при снижении объема задолженности)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93979" w:rsidRPr="004D6594" w:rsidRDefault="00993979" w:rsidP="000467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</w:tr>
    </w:tbl>
    <w:p w:rsidR="00993979" w:rsidRDefault="00993979" w:rsidP="00993979">
      <w:pPr>
        <w:ind w:firstLine="480"/>
        <w:jc w:val="both"/>
        <w:rPr>
          <w:szCs w:val="28"/>
        </w:rPr>
      </w:pPr>
    </w:p>
    <w:p w:rsidR="00D612AA" w:rsidRPr="00181CF5" w:rsidRDefault="00D612AA" w:rsidP="00D612AA">
      <w:pPr>
        <w:ind w:firstLine="480"/>
        <w:jc w:val="both"/>
        <w:rPr>
          <w:snapToGrid w:val="0"/>
          <w:szCs w:val="28"/>
        </w:rPr>
      </w:pPr>
      <w:r>
        <w:rPr>
          <w:snapToGrid w:val="0"/>
          <w:szCs w:val="28"/>
        </w:rPr>
        <w:t>2</w:t>
      </w:r>
      <w:r w:rsidRPr="00181CF5">
        <w:rPr>
          <w:snapToGrid w:val="0"/>
          <w:szCs w:val="28"/>
        </w:rPr>
        <w:t xml:space="preserve">. </w:t>
      </w:r>
      <w:proofErr w:type="gramStart"/>
      <w:r w:rsidRPr="00181CF5">
        <w:rPr>
          <w:bCs/>
          <w:szCs w:val="28"/>
        </w:rPr>
        <w:t>Контроль за</w:t>
      </w:r>
      <w:proofErr w:type="gramEnd"/>
      <w:r w:rsidRPr="00181CF5">
        <w:rPr>
          <w:bCs/>
          <w:szCs w:val="28"/>
        </w:rPr>
        <w:t xml:space="preserve"> исполнением данного постановления возложить </w:t>
      </w:r>
      <w:r w:rsidRPr="00181CF5">
        <w:rPr>
          <w:szCs w:val="28"/>
        </w:rPr>
        <w:t xml:space="preserve">на </w:t>
      </w:r>
      <w:r w:rsidRPr="00181CF5">
        <w:rPr>
          <w:bCs/>
          <w:szCs w:val="28"/>
        </w:rPr>
        <w:t xml:space="preserve">заместителя Губернатора Брянской области </w:t>
      </w:r>
      <w:proofErr w:type="spellStart"/>
      <w:r w:rsidRPr="00181CF5">
        <w:rPr>
          <w:bCs/>
          <w:szCs w:val="28"/>
        </w:rPr>
        <w:t>Локтикову</w:t>
      </w:r>
      <w:proofErr w:type="spellEnd"/>
      <w:r w:rsidRPr="00181CF5">
        <w:rPr>
          <w:bCs/>
          <w:szCs w:val="28"/>
        </w:rPr>
        <w:t xml:space="preserve"> Е.И.</w:t>
      </w:r>
    </w:p>
    <w:p w:rsidR="00D612AA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612AA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612AA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993979" w:rsidRDefault="00993979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C50723" w:rsidRPr="00BA76BD" w:rsidRDefault="00C50723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E344A" w:rsidRPr="00BA76BD" w:rsidRDefault="00DE344A" w:rsidP="00DE344A">
      <w:pPr>
        <w:shd w:val="clear" w:color="auto" w:fill="FFFFFF"/>
        <w:tabs>
          <w:tab w:val="left" w:pos="0"/>
          <w:tab w:val="left" w:pos="540"/>
        </w:tabs>
        <w:spacing w:line="322" w:lineRule="exact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ab/>
      </w:r>
      <w:r w:rsidRPr="00BA76BD">
        <w:rPr>
          <w:color w:val="000000"/>
          <w:spacing w:val="-3"/>
          <w:szCs w:val="28"/>
        </w:rPr>
        <w:t xml:space="preserve">Губернатор                                         </w:t>
      </w:r>
      <w:r>
        <w:rPr>
          <w:color w:val="000000"/>
          <w:spacing w:val="-3"/>
          <w:szCs w:val="28"/>
        </w:rPr>
        <w:t xml:space="preserve">                                  </w:t>
      </w:r>
      <w:r w:rsidRPr="00BA76BD">
        <w:rPr>
          <w:color w:val="000000"/>
          <w:spacing w:val="-3"/>
          <w:szCs w:val="28"/>
        </w:rPr>
        <w:t xml:space="preserve">  </w:t>
      </w:r>
      <w:r>
        <w:rPr>
          <w:color w:val="000000"/>
          <w:spacing w:val="-3"/>
          <w:szCs w:val="28"/>
        </w:rPr>
        <w:tab/>
      </w:r>
      <w:r w:rsidRPr="00BA76BD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 xml:space="preserve">Н.В. </w:t>
      </w:r>
      <w:proofErr w:type="spellStart"/>
      <w:r>
        <w:rPr>
          <w:color w:val="000000"/>
          <w:spacing w:val="-3"/>
          <w:szCs w:val="28"/>
        </w:rPr>
        <w:t>Денин</w:t>
      </w:r>
      <w:proofErr w:type="spellEnd"/>
    </w:p>
    <w:p w:rsidR="00DE344A" w:rsidRPr="00BA76BD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0A2B96" w:rsidRDefault="000A2B96">
      <w:pPr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br w:type="page"/>
      </w:r>
    </w:p>
    <w:p w:rsidR="000A2B96" w:rsidRDefault="000A2B96" w:rsidP="00465C59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0A2B96" w:rsidRDefault="000A2B96" w:rsidP="00465C59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993979" w:rsidRDefault="00993979" w:rsidP="00465C59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465C59" w:rsidRDefault="00465C59" w:rsidP="00465C59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З</w:t>
      </w:r>
      <w:r w:rsidRPr="00EE0A69">
        <w:rPr>
          <w:color w:val="000000"/>
          <w:spacing w:val="-1"/>
          <w:szCs w:val="28"/>
        </w:rPr>
        <w:t>аместител</w:t>
      </w:r>
      <w:r>
        <w:rPr>
          <w:color w:val="000000"/>
          <w:spacing w:val="-1"/>
          <w:szCs w:val="28"/>
        </w:rPr>
        <w:t>ь</w:t>
      </w:r>
      <w:r w:rsidRPr="00EE0A69">
        <w:rPr>
          <w:color w:val="000000"/>
          <w:spacing w:val="-1"/>
          <w:szCs w:val="28"/>
        </w:rPr>
        <w:t xml:space="preserve"> Губернатора</w:t>
      </w:r>
      <w:r>
        <w:rPr>
          <w:color w:val="000000"/>
          <w:spacing w:val="-1"/>
          <w:szCs w:val="28"/>
        </w:rPr>
        <w:t xml:space="preserve"> </w:t>
      </w:r>
    </w:p>
    <w:p w:rsidR="00465C59" w:rsidRDefault="00465C59" w:rsidP="00465C59">
      <w:pPr>
        <w:shd w:val="clear" w:color="auto" w:fill="FFFFFF"/>
        <w:spacing w:line="276" w:lineRule="auto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Брянской области                                                                       И.П. Тимохин</w:t>
      </w:r>
    </w:p>
    <w:p w:rsidR="00465C59" w:rsidRDefault="00465C59" w:rsidP="00465C59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465C59" w:rsidRDefault="00465C59" w:rsidP="00465C59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465C59" w:rsidRDefault="00465C59" w:rsidP="00465C59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465C59" w:rsidRDefault="00465C59" w:rsidP="00465C59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5B701E" w:rsidRDefault="005B701E" w:rsidP="005B701E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З</w:t>
      </w:r>
      <w:r w:rsidRPr="00EE0A69">
        <w:rPr>
          <w:color w:val="000000"/>
          <w:spacing w:val="-1"/>
          <w:szCs w:val="28"/>
        </w:rPr>
        <w:t>аместител</w:t>
      </w:r>
      <w:r>
        <w:rPr>
          <w:color w:val="000000"/>
          <w:spacing w:val="-1"/>
          <w:szCs w:val="28"/>
        </w:rPr>
        <w:t>ь</w:t>
      </w:r>
      <w:r w:rsidRPr="00EE0A69">
        <w:rPr>
          <w:color w:val="000000"/>
          <w:spacing w:val="-1"/>
          <w:szCs w:val="28"/>
        </w:rPr>
        <w:t xml:space="preserve"> Губернатора</w:t>
      </w:r>
      <w:r>
        <w:rPr>
          <w:color w:val="000000"/>
          <w:spacing w:val="-1"/>
          <w:szCs w:val="28"/>
        </w:rPr>
        <w:t xml:space="preserve"> </w:t>
      </w:r>
    </w:p>
    <w:p w:rsidR="00B51A97" w:rsidRPr="00B51A97" w:rsidRDefault="005B701E" w:rsidP="005B701E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Брянской области                                                                       </w:t>
      </w:r>
      <w:proofErr w:type="spellStart"/>
      <w:r>
        <w:rPr>
          <w:color w:val="000000"/>
          <w:spacing w:val="-1"/>
          <w:szCs w:val="28"/>
        </w:rPr>
        <w:t>Е.И.Локтикова</w:t>
      </w:r>
      <w:proofErr w:type="spellEnd"/>
    </w:p>
    <w:p w:rsidR="00DE344A" w:rsidRDefault="00DE344A" w:rsidP="00DE344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</w:t>
      </w:r>
    </w:p>
    <w:p w:rsidR="00DE344A" w:rsidRDefault="00DE344A" w:rsidP="00DE344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DE344A" w:rsidRDefault="00DE344A" w:rsidP="00DE344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465C59" w:rsidRDefault="00465C59" w:rsidP="00DE344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465C59" w:rsidRDefault="00465C59" w:rsidP="00DE344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DE344A" w:rsidRDefault="00DE344A" w:rsidP="00DE344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DE344A" w:rsidRDefault="00DE344A" w:rsidP="00DE344A">
      <w:pPr>
        <w:rPr>
          <w:szCs w:val="28"/>
        </w:rPr>
      </w:pPr>
      <w:r>
        <w:rPr>
          <w:color w:val="000000"/>
          <w:spacing w:val="-1"/>
          <w:szCs w:val="28"/>
        </w:rPr>
        <w:t xml:space="preserve">Начальник отдела делопроизводства                                       </w:t>
      </w:r>
      <w:r>
        <w:rPr>
          <w:szCs w:val="28"/>
        </w:rPr>
        <w:t>О.Н. Ромашова</w:t>
      </w: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DE344A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DE344A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DE344A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DE344A" w:rsidRPr="00115ED1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3807ED" w:rsidRDefault="00993979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  <w:r>
        <w:rPr>
          <w:i/>
          <w:color w:val="000000"/>
          <w:spacing w:val="-3"/>
          <w:sz w:val="22"/>
          <w:szCs w:val="22"/>
        </w:rPr>
        <w:t>Прудников С.П.</w:t>
      </w:r>
    </w:p>
    <w:p w:rsidR="00DE344A" w:rsidRDefault="00E51502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6"/>
          <w:szCs w:val="28"/>
        </w:rPr>
      </w:pPr>
      <w:r>
        <w:rPr>
          <w:i/>
          <w:color w:val="000000"/>
          <w:spacing w:val="-3"/>
          <w:sz w:val="22"/>
          <w:szCs w:val="22"/>
        </w:rPr>
        <w:t>74-29-00</w:t>
      </w:r>
    </w:p>
    <w:p w:rsidR="00433783" w:rsidRDefault="00433783">
      <w:r>
        <w:br w:type="page"/>
      </w:r>
    </w:p>
    <w:p w:rsidR="00993979" w:rsidRDefault="00993979" w:rsidP="000A2B96">
      <w:pPr>
        <w:jc w:val="center"/>
        <w:rPr>
          <w:b/>
          <w:szCs w:val="28"/>
        </w:rPr>
      </w:pPr>
    </w:p>
    <w:p w:rsidR="000A2B96" w:rsidRPr="0075768E" w:rsidRDefault="000A2B96" w:rsidP="000A2B96">
      <w:pPr>
        <w:jc w:val="center"/>
        <w:rPr>
          <w:b/>
          <w:szCs w:val="28"/>
        </w:rPr>
      </w:pPr>
      <w:r w:rsidRPr="0075768E">
        <w:rPr>
          <w:b/>
          <w:szCs w:val="28"/>
        </w:rPr>
        <w:t>ЛИСТ РАССЫЛКИ</w:t>
      </w:r>
    </w:p>
    <w:p w:rsidR="000A2B96" w:rsidRDefault="000A2B96" w:rsidP="000A2B96">
      <w:pPr>
        <w:jc w:val="center"/>
        <w:rPr>
          <w:b/>
        </w:rPr>
      </w:pPr>
    </w:p>
    <w:p w:rsidR="000A2B96" w:rsidRPr="002411C4" w:rsidRDefault="000A2B96" w:rsidP="000A2B96">
      <w:pPr>
        <w:shd w:val="clear" w:color="auto" w:fill="FFFFFF"/>
        <w:tabs>
          <w:tab w:val="left" w:pos="0"/>
          <w:tab w:val="left" w:pos="1134"/>
        </w:tabs>
        <w:ind w:right="7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Постановления Правительства</w:t>
      </w:r>
      <w:r w:rsidRPr="002411C4">
        <w:rPr>
          <w:sz w:val="32"/>
          <w:szCs w:val="32"/>
        </w:rPr>
        <w:t xml:space="preserve"> Брянской области</w:t>
      </w:r>
    </w:p>
    <w:p w:rsidR="000A2B96" w:rsidRDefault="000A2B96" w:rsidP="000A2B96">
      <w:pPr>
        <w:shd w:val="clear" w:color="auto" w:fill="FFFFFF"/>
        <w:tabs>
          <w:tab w:val="left" w:pos="0"/>
          <w:tab w:val="left" w:pos="1134"/>
        </w:tabs>
        <w:spacing w:line="322" w:lineRule="exact"/>
        <w:ind w:right="7"/>
        <w:jc w:val="both"/>
        <w:rPr>
          <w:szCs w:val="28"/>
        </w:rPr>
      </w:pPr>
    </w:p>
    <w:p w:rsidR="000A2B96" w:rsidRPr="00DF788E" w:rsidRDefault="000A2B96" w:rsidP="000A2B96">
      <w:pPr>
        <w:pStyle w:val="af2"/>
        <w:numPr>
          <w:ilvl w:val="0"/>
          <w:numId w:val="18"/>
        </w:numPr>
        <w:ind w:left="360"/>
        <w:jc w:val="both"/>
        <w:rPr>
          <w:szCs w:val="28"/>
        </w:rPr>
      </w:pPr>
      <w:r w:rsidRPr="00DF788E">
        <w:rPr>
          <w:szCs w:val="28"/>
        </w:rPr>
        <w:t>Департамент финансов Брянской области</w:t>
      </w:r>
    </w:p>
    <w:p w:rsidR="00993979" w:rsidRDefault="00563AFB" w:rsidP="00993979">
      <w:pPr>
        <w:pStyle w:val="af2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szCs w:val="28"/>
        </w:rPr>
      </w:pPr>
      <w:r w:rsidRPr="00563AFB">
        <w:rPr>
          <w:szCs w:val="28"/>
        </w:rPr>
        <w:t>Муниципальные районы и городские округа Брянской области согласно списку.</w:t>
      </w:r>
    </w:p>
    <w:tbl>
      <w:tblPr>
        <w:tblW w:w="2200" w:type="dxa"/>
        <w:tblInd w:w="880" w:type="dxa"/>
        <w:tblLook w:val="04A0" w:firstRow="1" w:lastRow="0" w:firstColumn="1" w:lastColumn="0" w:noHBand="0" w:noVBand="1"/>
      </w:tblPr>
      <w:tblGrid>
        <w:gridCol w:w="2200"/>
      </w:tblGrid>
      <w:tr w:rsidR="00993979" w:rsidRPr="00331B3B" w:rsidTr="00046751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04675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г</w:t>
            </w:r>
            <w:proofErr w:type="gram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.Б</w:t>
            </w:r>
            <w:proofErr w:type="gram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рянск</w:t>
            </w:r>
            <w:proofErr w:type="spellEnd"/>
          </w:p>
        </w:tc>
      </w:tr>
      <w:tr w:rsidR="00993979" w:rsidRPr="00331B3B" w:rsidTr="00046751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04675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Дятьковский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993979" w:rsidRPr="00331B3B" w:rsidTr="00046751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04675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г</w:t>
            </w:r>
            <w:proofErr w:type="gram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.К</w:t>
            </w:r>
            <w:proofErr w:type="gram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линцы</w:t>
            </w:r>
            <w:proofErr w:type="spellEnd"/>
          </w:p>
        </w:tc>
      </w:tr>
      <w:tr w:rsidR="00993979" w:rsidRPr="00331B3B" w:rsidTr="00046751">
        <w:trPr>
          <w:trHeight w:val="345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04675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г</w:t>
            </w:r>
            <w:proofErr w:type="gram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.Н</w:t>
            </w:r>
            <w:proofErr w:type="gram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овозыбков</w:t>
            </w:r>
            <w:proofErr w:type="spellEnd"/>
          </w:p>
        </w:tc>
      </w:tr>
      <w:tr w:rsidR="00993979" w:rsidRPr="00331B3B" w:rsidTr="00046751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04675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г</w:t>
            </w:r>
            <w:proofErr w:type="gram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.С</w:t>
            </w:r>
            <w:proofErr w:type="gram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ельцо</w:t>
            </w:r>
            <w:proofErr w:type="spellEnd"/>
          </w:p>
        </w:tc>
      </w:tr>
      <w:tr w:rsidR="00993979" w:rsidRPr="00331B3B" w:rsidTr="00046751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04675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Брасовский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993979" w:rsidRPr="00331B3B" w:rsidTr="00046751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04675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Брянский р-н</w:t>
            </w:r>
          </w:p>
        </w:tc>
      </w:tr>
      <w:tr w:rsidR="00993979" w:rsidRPr="00331B3B" w:rsidTr="00046751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04675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Выгоничский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993979" w:rsidRPr="00331B3B" w:rsidTr="00046751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04675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Гордеевский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993979" w:rsidRPr="00331B3B" w:rsidTr="00046751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04675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Дубровский р-н</w:t>
            </w:r>
          </w:p>
        </w:tc>
      </w:tr>
      <w:tr w:rsidR="00993979" w:rsidRPr="00331B3B" w:rsidTr="00046751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04675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Жирятинский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993979" w:rsidRPr="00331B3B" w:rsidTr="00046751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04675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Жуковский р-н</w:t>
            </w:r>
          </w:p>
        </w:tc>
      </w:tr>
      <w:tr w:rsidR="00993979" w:rsidRPr="00331B3B" w:rsidTr="00046751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04675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Злынковский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993979" w:rsidRPr="00331B3B" w:rsidTr="00046751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04675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Карачевский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993979" w:rsidRPr="00331B3B" w:rsidTr="00046751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04675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Клетнянский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993979" w:rsidRPr="00331B3B" w:rsidTr="00046751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04675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Климовский р-н</w:t>
            </w:r>
          </w:p>
        </w:tc>
      </w:tr>
      <w:tr w:rsidR="00993979" w:rsidRPr="00331B3B" w:rsidTr="00046751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04675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Клинцовский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993979" w:rsidRPr="00331B3B" w:rsidTr="00046751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04675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Комаричский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993979" w:rsidRPr="00331B3B" w:rsidTr="00046751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04675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Красногорский р-н</w:t>
            </w:r>
          </w:p>
        </w:tc>
      </w:tr>
      <w:tr w:rsidR="00993979" w:rsidRPr="00331B3B" w:rsidTr="00046751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04675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Мглинский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993979" w:rsidRPr="00331B3B" w:rsidTr="00046751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04675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Навлинский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993979" w:rsidRPr="00331B3B" w:rsidTr="00046751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04675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Новозыбковский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993979" w:rsidRPr="00331B3B" w:rsidTr="00046751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04675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Погарский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993979" w:rsidRPr="00331B3B" w:rsidTr="00046751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04675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Почепский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993979" w:rsidRPr="00331B3B" w:rsidTr="00046751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04675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Рогнединский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993979" w:rsidRPr="00331B3B" w:rsidTr="00046751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04675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Севский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993979" w:rsidRPr="00331B3B" w:rsidTr="00046751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04675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Стародубский р-н</w:t>
            </w:r>
          </w:p>
        </w:tc>
      </w:tr>
      <w:tr w:rsidR="00993979" w:rsidRPr="00331B3B" w:rsidTr="00046751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04675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Суземский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993979" w:rsidRPr="00331B3B" w:rsidTr="00046751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04675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Суражский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993979" w:rsidRPr="00331B3B" w:rsidTr="00046751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04675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Трубчевский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993979" w:rsidRPr="00331B3B" w:rsidTr="00046751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04675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Унечский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993979" w:rsidRPr="00331B3B" w:rsidTr="00046751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04675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gram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г</w:t>
            </w:r>
            <w:proofErr w:type="gram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Стародуб</w:t>
            </w:r>
          </w:p>
        </w:tc>
      </w:tr>
      <w:tr w:rsidR="00993979" w:rsidRPr="00331B3B" w:rsidTr="00046751">
        <w:trPr>
          <w:trHeight w:val="315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93979" w:rsidRPr="00331B3B" w:rsidRDefault="00993979" w:rsidP="00046751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gram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г</w:t>
            </w:r>
            <w:proofErr w:type="gram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Фокино</w:t>
            </w:r>
          </w:p>
        </w:tc>
      </w:tr>
    </w:tbl>
    <w:p w:rsidR="000A2B96" w:rsidRDefault="00993979" w:rsidP="00993979">
      <w:pPr>
        <w:pStyle w:val="af2"/>
        <w:tabs>
          <w:tab w:val="left" w:pos="426"/>
        </w:tabs>
        <w:ind w:left="426"/>
        <w:jc w:val="both"/>
        <w:rPr>
          <w:szCs w:val="28"/>
        </w:rPr>
      </w:pPr>
      <w:r>
        <w:rPr>
          <w:szCs w:val="28"/>
        </w:rPr>
        <w:t xml:space="preserve"> </w:t>
      </w:r>
    </w:p>
    <w:p w:rsidR="000A2B96" w:rsidRDefault="000A2B96" w:rsidP="000A2B96">
      <w:pPr>
        <w:rPr>
          <w:szCs w:val="28"/>
        </w:rPr>
      </w:pPr>
    </w:p>
    <w:p w:rsidR="000A2B96" w:rsidRDefault="000A2B96" w:rsidP="000A2B96">
      <w:pPr>
        <w:rPr>
          <w:szCs w:val="28"/>
        </w:rPr>
      </w:pPr>
    </w:p>
    <w:p w:rsidR="000A619D" w:rsidRDefault="000A619D" w:rsidP="000A2B96">
      <w:pPr>
        <w:rPr>
          <w:szCs w:val="28"/>
        </w:rPr>
      </w:pPr>
    </w:p>
    <w:p w:rsidR="000A619D" w:rsidRDefault="000A619D" w:rsidP="000A2B96">
      <w:pPr>
        <w:rPr>
          <w:szCs w:val="28"/>
        </w:rPr>
      </w:pPr>
    </w:p>
    <w:p w:rsidR="000A2B96" w:rsidRPr="00D14755" w:rsidRDefault="000A619D" w:rsidP="000A2B96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  <w:r>
        <w:rPr>
          <w:i/>
          <w:color w:val="000000"/>
          <w:spacing w:val="-3"/>
          <w:sz w:val="22"/>
          <w:szCs w:val="22"/>
        </w:rPr>
        <w:t>Прудников</w:t>
      </w:r>
    </w:p>
    <w:p w:rsidR="000A2B96" w:rsidRDefault="000A2B96" w:rsidP="000A2B96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6"/>
          <w:szCs w:val="28"/>
        </w:rPr>
      </w:pPr>
      <w:r>
        <w:rPr>
          <w:i/>
          <w:color w:val="000000"/>
          <w:spacing w:val="-3"/>
          <w:sz w:val="22"/>
          <w:szCs w:val="22"/>
        </w:rPr>
        <w:t>74-29-00</w:t>
      </w:r>
    </w:p>
    <w:p w:rsidR="000A2B96" w:rsidRDefault="000A2B96" w:rsidP="000A2B96">
      <w:pPr>
        <w:pStyle w:val="ab"/>
        <w:jc w:val="center"/>
        <w:rPr>
          <w:color w:val="000000"/>
          <w:spacing w:val="-6"/>
        </w:rPr>
      </w:pPr>
      <w:r>
        <w:rPr>
          <w:color w:val="000000"/>
          <w:spacing w:val="-6"/>
        </w:rPr>
        <w:br w:type="page"/>
      </w:r>
    </w:p>
    <w:p w:rsidR="000A2B96" w:rsidRDefault="000A2B96" w:rsidP="000A2B96">
      <w:pPr>
        <w:pStyle w:val="ab"/>
        <w:jc w:val="center"/>
        <w:rPr>
          <w:color w:val="000000"/>
          <w:spacing w:val="-6"/>
        </w:rPr>
      </w:pPr>
    </w:p>
    <w:p w:rsidR="00993979" w:rsidRDefault="00993979" w:rsidP="0092674B">
      <w:pPr>
        <w:pStyle w:val="ab"/>
        <w:jc w:val="center"/>
        <w:rPr>
          <w:b/>
        </w:rPr>
      </w:pPr>
    </w:p>
    <w:p w:rsidR="00993979" w:rsidRDefault="00993979" w:rsidP="0092674B">
      <w:pPr>
        <w:pStyle w:val="ab"/>
        <w:jc w:val="center"/>
        <w:rPr>
          <w:b/>
        </w:rPr>
      </w:pPr>
    </w:p>
    <w:p w:rsidR="0092674B" w:rsidRPr="0092674B" w:rsidRDefault="0092674B" w:rsidP="0092674B">
      <w:pPr>
        <w:pStyle w:val="ab"/>
        <w:jc w:val="center"/>
        <w:rPr>
          <w:b/>
        </w:rPr>
      </w:pPr>
      <w:r w:rsidRPr="0092674B">
        <w:rPr>
          <w:b/>
        </w:rPr>
        <w:t>Пояснительная записка</w:t>
      </w:r>
    </w:p>
    <w:p w:rsidR="0092674B" w:rsidRPr="0092674B" w:rsidRDefault="0092674B" w:rsidP="0092674B">
      <w:pPr>
        <w:pStyle w:val="ab"/>
        <w:jc w:val="center"/>
        <w:rPr>
          <w:b/>
        </w:rPr>
      </w:pPr>
      <w:r w:rsidRPr="0092674B">
        <w:rPr>
          <w:b/>
        </w:rPr>
        <w:t xml:space="preserve">к проекту постановления </w:t>
      </w:r>
      <w:r w:rsidR="00CC3CD2">
        <w:rPr>
          <w:b/>
        </w:rPr>
        <w:t xml:space="preserve">Правительства Брянской </w:t>
      </w:r>
      <w:r w:rsidRPr="0092674B">
        <w:rPr>
          <w:b/>
        </w:rPr>
        <w:t>области</w:t>
      </w:r>
    </w:p>
    <w:p w:rsidR="0092674B" w:rsidRDefault="00CC3CD2" w:rsidP="00CC3CD2">
      <w:pPr>
        <w:pStyle w:val="ab"/>
        <w:jc w:val="center"/>
        <w:rPr>
          <w:b/>
        </w:rPr>
      </w:pPr>
      <w:r>
        <w:rPr>
          <w:color w:val="000000"/>
          <w:spacing w:val="-1"/>
          <w:szCs w:val="28"/>
        </w:rPr>
        <w:t>«</w:t>
      </w:r>
      <w:r w:rsidR="00993979" w:rsidRPr="00993979">
        <w:rPr>
          <w:color w:val="000000"/>
          <w:spacing w:val="-1"/>
          <w:szCs w:val="28"/>
        </w:rPr>
        <w:t>О внесении изменений в постановление администрации Брянской области  от 9 апреля 2012 г. № 318 «Об утверждении порядка предоставления, методики распределения дотации бюджетам муниципальных районов и городских округов  на стимулирование социально-экономического развития территорий»</w:t>
      </w:r>
    </w:p>
    <w:p w:rsidR="0092674B" w:rsidRDefault="0092674B" w:rsidP="0092674B">
      <w:pPr>
        <w:pStyle w:val="ab"/>
        <w:ind w:firstLine="900"/>
        <w:rPr>
          <w:b/>
        </w:rPr>
      </w:pPr>
    </w:p>
    <w:p w:rsidR="00CC3CD2" w:rsidRDefault="00CC3CD2" w:rsidP="00CC3CD2">
      <w:pPr>
        <w:ind w:firstLine="1080"/>
        <w:jc w:val="both"/>
        <w:rPr>
          <w:szCs w:val="28"/>
        </w:rPr>
      </w:pPr>
    </w:p>
    <w:p w:rsidR="00CC3CD2" w:rsidRPr="002A08FF" w:rsidRDefault="00993979" w:rsidP="00CC3CD2">
      <w:pPr>
        <w:ind w:firstLine="720"/>
        <w:jc w:val="both"/>
        <w:rPr>
          <w:szCs w:val="28"/>
        </w:rPr>
      </w:pPr>
      <w:r>
        <w:rPr>
          <w:szCs w:val="28"/>
        </w:rPr>
        <w:t>Данным п</w:t>
      </w:r>
      <w:r w:rsidRPr="00A9774F">
        <w:rPr>
          <w:szCs w:val="28"/>
        </w:rPr>
        <w:t>роект</w:t>
      </w:r>
      <w:r>
        <w:rPr>
          <w:szCs w:val="28"/>
        </w:rPr>
        <w:t>ом</w:t>
      </w:r>
      <w:r w:rsidRPr="00A9774F">
        <w:rPr>
          <w:szCs w:val="28"/>
        </w:rPr>
        <w:t xml:space="preserve"> </w:t>
      </w:r>
      <w:r w:rsidRPr="003D767E">
        <w:rPr>
          <w:szCs w:val="28"/>
        </w:rPr>
        <w:t>постановления Правительства</w:t>
      </w:r>
      <w:r w:rsidRPr="00A9774F">
        <w:rPr>
          <w:szCs w:val="28"/>
        </w:rPr>
        <w:t xml:space="preserve"> Брянской области</w:t>
      </w:r>
      <w:r w:rsidRPr="002411C4">
        <w:rPr>
          <w:szCs w:val="28"/>
        </w:rPr>
        <w:t xml:space="preserve"> вносятся изменения в отдельные</w:t>
      </w:r>
      <w:r>
        <w:rPr>
          <w:szCs w:val="28"/>
        </w:rPr>
        <w:t xml:space="preserve"> показатели </w:t>
      </w:r>
      <w:r w:rsidRPr="00167C54">
        <w:rPr>
          <w:szCs w:val="28"/>
        </w:rPr>
        <w:t>социально-экономического развития территорий</w:t>
      </w:r>
      <w:r>
        <w:rPr>
          <w:szCs w:val="28"/>
        </w:rPr>
        <w:t xml:space="preserve"> в связи с изменением налогового и бюджетного законодательства</w:t>
      </w:r>
      <w:r w:rsidR="00CC3CD2" w:rsidRPr="002A08FF">
        <w:rPr>
          <w:szCs w:val="28"/>
        </w:rPr>
        <w:t>.</w:t>
      </w:r>
    </w:p>
    <w:p w:rsidR="0092674B" w:rsidRDefault="0092674B" w:rsidP="0092674B">
      <w:pPr>
        <w:ind w:firstLine="540"/>
        <w:jc w:val="both"/>
        <w:rPr>
          <w:color w:val="000000"/>
          <w:spacing w:val="-1"/>
          <w:szCs w:val="28"/>
        </w:rPr>
      </w:pPr>
    </w:p>
    <w:p w:rsidR="000A2B96" w:rsidRDefault="000A2B96" w:rsidP="000A2B96">
      <w:pPr>
        <w:ind w:firstLine="1080"/>
        <w:jc w:val="both"/>
        <w:rPr>
          <w:szCs w:val="28"/>
        </w:rPr>
      </w:pPr>
    </w:p>
    <w:p w:rsidR="000A2B96" w:rsidRDefault="000A2B96" w:rsidP="000A2B96">
      <w:pPr>
        <w:ind w:firstLine="1080"/>
        <w:jc w:val="both"/>
        <w:rPr>
          <w:szCs w:val="28"/>
        </w:rPr>
      </w:pPr>
    </w:p>
    <w:p w:rsidR="000A2B96" w:rsidRDefault="000A2B96" w:rsidP="000A2B96">
      <w:pPr>
        <w:pStyle w:val="ab"/>
        <w:ind w:firstLine="900"/>
        <w:rPr>
          <w:b/>
        </w:rPr>
      </w:pPr>
    </w:p>
    <w:p w:rsidR="000A2B96" w:rsidRDefault="000A2B96" w:rsidP="000A2B96">
      <w:pPr>
        <w:pStyle w:val="Con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417F" w:rsidRPr="00F0417F" w:rsidRDefault="00EC53D0" w:rsidP="00F0417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З</w:t>
      </w:r>
      <w:r w:rsidR="00F0417F" w:rsidRPr="00F0417F">
        <w:rPr>
          <w:color w:val="000000"/>
          <w:szCs w:val="28"/>
        </w:rPr>
        <w:t xml:space="preserve">аместитель </w:t>
      </w:r>
      <w:r>
        <w:rPr>
          <w:color w:val="000000"/>
          <w:szCs w:val="28"/>
        </w:rPr>
        <w:t>Губернатора</w:t>
      </w:r>
      <w:r w:rsidR="00F0417F" w:rsidRPr="00F0417F">
        <w:rPr>
          <w:color w:val="000000"/>
          <w:szCs w:val="28"/>
        </w:rPr>
        <w:t xml:space="preserve"> </w:t>
      </w:r>
    </w:p>
    <w:p w:rsidR="00F0417F" w:rsidRPr="00F0417F" w:rsidRDefault="00F0417F" w:rsidP="00F0417F">
      <w:pPr>
        <w:tabs>
          <w:tab w:val="left" w:pos="0"/>
        </w:tabs>
        <w:rPr>
          <w:color w:val="000000"/>
          <w:szCs w:val="28"/>
        </w:rPr>
      </w:pPr>
      <w:r w:rsidRPr="00F0417F">
        <w:rPr>
          <w:noProof/>
          <w:color w:val="000000"/>
          <w:szCs w:val="28"/>
        </w:rPr>
        <w:drawing>
          <wp:anchor distT="0" distB="0" distL="6401435" distR="6401435" simplePos="0" relativeHeight="251666432" behindDoc="0" locked="0" layoutInCell="0" allowOverlap="1" wp14:anchorId="0B8AFD68" wp14:editId="6E282538">
            <wp:simplePos x="0" y="0"/>
            <wp:positionH relativeFrom="margin">
              <wp:posOffset>4352290</wp:posOffset>
            </wp:positionH>
            <wp:positionV relativeFrom="paragraph">
              <wp:posOffset>6438900</wp:posOffset>
            </wp:positionV>
            <wp:extent cx="676275" cy="495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17F">
        <w:rPr>
          <w:color w:val="000000"/>
          <w:szCs w:val="28"/>
        </w:rPr>
        <w:t xml:space="preserve">Брянской области                            </w:t>
      </w:r>
      <w:r w:rsidR="00EC53D0">
        <w:rPr>
          <w:color w:val="000000"/>
          <w:szCs w:val="28"/>
        </w:rPr>
        <w:t xml:space="preserve">                                                 </w:t>
      </w:r>
      <w:proofErr w:type="spellStart"/>
      <w:r w:rsidR="00EC53D0">
        <w:rPr>
          <w:color w:val="000000"/>
          <w:szCs w:val="28"/>
        </w:rPr>
        <w:t>Е.И.Локтикова</w:t>
      </w:r>
      <w:proofErr w:type="spellEnd"/>
    </w:p>
    <w:p w:rsidR="000A2B96" w:rsidRPr="00836971" w:rsidRDefault="000A2B96" w:rsidP="00EC53D0">
      <w:pPr>
        <w:ind w:firstLine="720"/>
        <w:jc w:val="both"/>
        <w:rPr>
          <w:szCs w:val="28"/>
        </w:rPr>
      </w:pPr>
    </w:p>
    <w:sectPr w:rsidR="000A2B96" w:rsidRPr="00836971" w:rsidSect="006C21A5">
      <w:headerReference w:type="first" r:id="rId10"/>
      <w:pgSz w:w="11907" w:h="16840"/>
      <w:pgMar w:top="426" w:right="851" w:bottom="426" w:left="1418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E2" w:rsidRDefault="00AA74E2">
      <w:r>
        <w:separator/>
      </w:r>
    </w:p>
  </w:endnote>
  <w:endnote w:type="continuationSeparator" w:id="0">
    <w:p w:rsidR="00AA74E2" w:rsidRDefault="00AA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E2" w:rsidRDefault="00AA74E2">
      <w:r>
        <w:separator/>
      </w:r>
    </w:p>
  </w:footnote>
  <w:footnote w:type="continuationSeparator" w:id="0">
    <w:p w:rsidR="00AA74E2" w:rsidRDefault="00AA7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E2" w:rsidRDefault="00AA74E2">
    <w:pPr>
      <w:pStyle w:val="a6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1pt;height:11.1pt" o:bullet="t">
        <v:imagedata r:id="rId1" o:title="mso14"/>
      </v:shape>
    </w:pict>
  </w:numPicBullet>
  <w:abstractNum w:abstractNumId="0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">
    <w:nsid w:val="1C6869E1"/>
    <w:multiLevelType w:val="hybridMultilevel"/>
    <w:tmpl w:val="29503A6C"/>
    <w:lvl w:ilvl="0" w:tplc="7F28C55E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8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487E41F8"/>
    <w:multiLevelType w:val="hybridMultilevel"/>
    <w:tmpl w:val="A260C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4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15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620C73"/>
    <w:multiLevelType w:val="hybridMultilevel"/>
    <w:tmpl w:val="3C247AB0"/>
    <w:lvl w:ilvl="0" w:tplc="C85C1544">
      <w:start w:val="1"/>
      <w:numFmt w:val="decimal"/>
      <w:lvlText w:val="%1."/>
      <w:lvlJc w:val="left"/>
      <w:pPr>
        <w:tabs>
          <w:tab w:val="num" w:pos="-3"/>
        </w:tabs>
        <w:ind w:left="-3" w:hanging="24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368"/>
        </w:tabs>
        <w:ind w:left="-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648"/>
        </w:tabs>
        <w:ind w:left="-6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"/>
        </w:tabs>
        <w:ind w:left="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2"/>
        </w:tabs>
        <w:ind w:left="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512"/>
        </w:tabs>
        <w:ind w:left="1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672"/>
        </w:tabs>
        <w:ind w:left="3672" w:hanging="180"/>
      </w:pPr>
    </w:lvl>
  </w:abstractNum>
  <w:abstractNum w:abstractNumId="17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8">
    <w:nsid w:val="7BC0430A"/>
    <w:multiLevelType w:val="hybridMultilevel"/>
    <w:tmpl w:val="A3789BAC"/>
    <w:lvl w:ilvl="0" w:tplc="363AD1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13"/>
  </w:num>
  <w:num w:numId="9">
    <w:abstractNumId w:val="15"/>
  </w:num>
  <w:num w:numId="10">
    <w:abstractNumId w:val="1"/>
  </w:num>
  <w:num w:numId="11">
    <w:abstractNumId w:val="4"/>
  </w:num>
  <w:num w:numId="12">
    <w:abstractNumId w:val="19"/>
  </w:num>
  <w:num w:numId="13">
    <w:abstractNumId w:val="14"/>
  </w:num>
  <w:num w:numId="14">
    <w:abstractNumId w:val="6"/>
  </w:num>
  <w:num w:numId="15">
    <w:abstractNumId w:val="0"/>
  </w:num>
  <w:num w:numId="16">
    <w:abstractNumId w:val="5"/>
  </w:num>
  <w:num w:numId="17">
    <w:abstractNumId w:val="3"/>
  </w:num>
  <w:num w:numId="18">
    <w:abstractNumId w:val="12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4416"/>
    <w:rsid w:val="000058CC"/>
    <w:rsid w:val="000160CC"/>
    <w:rsid w:val="00022E11"/>
    <w:rsid w:val="0002450D"/>
    <w:rsid w:val="0003107D"/>
    <w:rsid w:val="00046751"/>
    <w:rsid w:val="000512DC"/>
    <w:rsid w:val="00054657"/>
    <w:rsid w:val="000557E1"/>
    <w:rsid w:val="00063848"/>
    <w:rsid w:val="00080AC7"/>
    <w:rsid w:val="000844CB"/>
    <w:rsid w:val="0008703B"/>
    <w:rsid w:val="00093929"/>
    <w:rsid w:val="000973D3"/>
    <w:rsid w:val="000A1335"/>
    <w:rsid w:val="000A2B96"/>
    <w:rsid w:val="000A3EFE"/>
    <w:rsid w:val="000A619D"/>
    <w:rsid w:val="000A6225"/>
    <w:rsid w:val="000A776F"/>
    <w:rsid w:val="000C0D65"/>
    <w:rsid w:val="000C4081"/>
    <w:rsid w:val="000D1167"/>
    <w:rsid w:val="000D24FB"/>
    <w:rsid w:val="000D2AF7"/>
    <w:rsid w:val="000E0B45"/>
    <w:rsid w:val="000E2C95"/>
    <w:rsid w:val="000E5EF0"/>
    <w:rsid w:val="000F57F0"/>
    <w:rsid w:val="000F6CBC"/>
    <w:rsid w:val="00100956"/>
    <w:rsid w:val="0010463A"/>
    <w:rsid w:val="00111D52"/>
    <w:rsid w:val="001135B1"/>
    <w:rsid w:val="001158BA"/>
    <w:rsid w:val="00117609"/>
    <w:rsid w:val="001228F5"/>
    <w:rsid w:val="0013262A"/>
    <w:rsid w:val="00133128"/>
    <w:rsid w:val="00141D69"/>
    <w:rsid w:val="00143768"/>
    <w:rsid w:val="0015248D"/>
    <w:rsid w:val="00160F4D"/>
    <w:rsid w:val="00180698"/>
    <w:rsid w:val="0018077D"/>
    <w:rsid w:val="00187396"/>
    <w:rsid w:val="0019052C"/>
    <w:rsid w:val="001C2566"/>
    <w:rsid w:val="001C4B8D"/>
    <w:rsid w:val="001D06D7"/>
    <w:rsid w:val="001D7D4E"/>
    <w:rsid w:val="001E7448"/>
    <w:rsid w:val="001E7AE2"/>
    <w:rsid w:val="001F4677"/>
    <w:rsid w:val="00205D38"/>
    <w:rsid w:val="00211D8A"/>
    <w:rsid w:val="002142ED"/>
    <w:rsid w:val="00224AD5"/>
    <w:rsid w:val="00227154"/>
    <w:rsid w:val="002304B6"/>
    <w:rsid w:val="00244564"/>
    <w:rsid w:val="00246D30"/>
    <w:rsid w:val="0025009A"/>
    <w:rsid w:val="0025035E"/>
    <w:rsid w:val="0025101D"/>
    <w:rsid w:val="002562AF"/>
    <w:rsid w:val="00257480"/>
    <w:rsid w:val="00257588"/>
    <w:rsid w:val="00257E69"/>
    <w:rsid w:val="00280E9A"/>
    <w:rsid w:val="00285B9F"/>
    <w:rsid w:val="00286F70"/>
    <w:rsid w:val="00290138"/>
    <w:rsid w:val="002941AF"/>
    <w:rsid w:val="002941F5"/>
    <w:rsid w:val="002A1BC6"/>
    <w:rsid w:val="002A356A"/>
    <w:rsid w:val="002A6909"/>
    <w:rsid w:val="002B2621"/>
    <w:rsid w:val="002B2E1A"/>
    <w:rsid w:val="002C02E7"/>
    <w:rsid w:val="002C465E"/>
    <w:rsid w:val="002D1475"/>
    <w:rsid w:val="002D214E"/>
    <w:rsid w:val="002D2586"/>
    <w:rsid w:val="002D6EE9"/>
    <w:rsid w:val="002D7128"/>
    <w:rsid w:val="002E0E11"/>
    <w:rsid w:val="002E29E4"/>
    <w:rsid w:val="002F071C"/>
    <w:rsid w:val="002F2788"/>
    <w:rsid w:val="00306B96"/>
    <w:rsid w:val="00310173"/>
    <w:rsid w:val="00314435"/>
    <w:rsid w:val="00327DE8"/>
    <w:rsid w:val="00336049"/>
    <w:rsid w:val="00342F6A"/>
    <w:rsid w:val="00344402"/>
    <w:rsid w:val="003451D3"/>
    <w:rsid w:val="0034777C"/>
    <w:rsid w:val="00350240"/>
    <w:rsid w:val="0035183B"/>
    <w:rsid w:val="003527D5"/>
    <w:rsid w:val="00352B3F"/>
    <w:rsid w:val="00370C66"/>
    <w:rsid w:val="00374059"/>
    <w:rsid w:val="003807ED"/>
    <w:rsid w:val="00380F2F"/>
    <w:rsid w:val="00382C94"/>
    <w:rsid w:val="0038345A"/>
    <w:rsid w:val="003853A2"/>
    <w:rsid w:val="00390229"/>
    <w:rsid w:val="003904E6"/>
    <w:rsid w:val="003952E3"/>
    <w:rsid w:val="003954CC"/>
    <w:rsid w:val="003A56DC"/>
    <w:rsid w:val="003A6FF1"/>
    <w:rsid w:val="003B2761"/>
    <w:rsid w:val="003D7B1B"/>
    <w:rsid w:val="003E4124"/>
    <w:rsid w:val="003F0355"/>
    <w:rsid w:val="003F1B8E"/>
    <w:rsid w:val="00404882"/>
    <w:rsid w:val="00404BCD"/>
    <w:rsid w:val="00404EA4"/>
    <w:rsid w:val="004056B6"/>
    <w:rsid w:val="00406AA8"/>
    <w:rsid w:val="00417398"/>
    <w:rsid w:val="004238D1"/>
    <w:rsid w:val="004247CB"/>
    <w:rsid w:val="00430EE3"/>
    <w:rsid w:val="00432F2C"/>
    <w:rsid w:val="00433783"/>
    <w:rsid w:val="00436789"/>
    <w:rsid w:val="00440535"/>
    <w:rsid w:val="0044362F"/>
    <w:rsid w:val="00460AD9"/>
    <w:rsid w:val="00464291"/>
    <w:rsid w:val="00465C59"/>
    <w:rsid w:val="00467792"/>
    <w:rsid w:val="004713CB"/>
    <w:rsid w:val="00472CC3"/>
    <w:rsid w:val="00473BA5"/>
    <w:rsid w:val="00474E64"/>
    <w:rsid w:val="00480FC2"/>
    <w:rsid w:val="004821D0"/>
    <w:rsid w:val="00485A5E"/>
    <w:rsid w:val="004A4BC1"/>
    <w:rsid w:val="004A55B6"/>
    <w:rsid w:val="004A6047"/>
    <w:rsid w:val="004C642D"/>
    <w:rsid w:val="004D02DD"/>
    <w:rsid w:val="004E0F28"/>
    <w:rsid w:val="004E2066"/>
    <w:rsid w:val="004F16B3"/>
    <w:rsid w:val="004F3AB2"/>
    <w:rsid w:val="004F41C7"/>
    <w:rsid w:val="00500E9D"/>
    <w:rsid w:val="00502192"/>
    <w:rsid w:val="00512D9B"/>
    <w:rsid w:val="00520134"/>
    <w:rsid w:val="00520D1F"/>
    <w:rsid w:val="00522FF8"/>
    <w:rsid w:val="00523BA8"/>
    <w:rsid w:val="00524C77"/>
    <w:rsid w:val="00531711"/>
    <w:rsid w:val="0053706F"/>
    <w:rsid w:val="00537D06"/>
    <w:rsid w:val="00541133"/>
    <w:rsid w:val="00541B21"/>
    <w:rsid w:val="00546797"/>
    <w:rsid w:val="00554AE9"/>
    <w:rsid w:val="00563AFB"/>
    <w:rsid w:val="00564BB2"/>
    <w:rsid w:val="00566D85"/>
    <w:rsid w:val="0056743C"/>
    <w:rsid w:val="005750DB"/>
    <w:rsid w:val="00577D36"/>
    <w:rsid w:val="00585B48"/>
    <w:rsid w:val="00593590"/>
    <w:rsid w:val="00595D50"/>
    <w:rsid w:val="0059667D"/>
    <w:rsid w:val="005B01C5"/>
    <w:rsid w:val="005B51E3"/>
    <w:rsid w:val="005B701E"/>
    <w:rsid w:val="005C0530"/>
    <w:rsid w:val="005C7A98"/>
    <w:rsid w:val="005F02B0"/>
    <w:rsid w:val="005F2422"/>
    <w:rsid w:val="005F314C"/>
    <w:rsid w:val="005F4C8F"/>
    <w:rsid w:val="00606D63"/>
    <w:rsid w:val="006210FF"/>
    <w:rsid w:val="00626CBE"/>
    <w:rsid w:val="00633652"/>
    <w:rsid w:val="00633A25"/>
    <w:rsid w:val="00634A9D"/>
    <w:rsid w:val="00642FBE"/>
    <w:rsid w:val="0064427D"/>
    <w:rsid w:val="006456FE"/>
    <w:rsid w:val="00645EBF"/>
    <w:rsid w:val="00657702"/>
    <w:rsid w:val="006725E9"/>
    <w:rsid w:val="0067328D"/>
    <w:rsid w:val="00681034"/>
    <w:rsid w:val="00681494"/>
    <w:rsid w:val="006879FD"/>
    <w:rsid w:val="00695B91"/>
    <w:rsid w:val="00696325"/>
    <w:rsid w:val="00697D96"/>
    <w:rsid w:val="006A2441"/>
    <w:rsid w:val="006C0FFF"/>
    <w:rsid w:val="006C21A5"/>
    <w:rsid w:val="006C6A00"/>
    <w:rsid w:val="006D304E"/>
    <w:rsid w:val="006D70C2"/>
    <w:rsid w:val="006E32D3"/>
    <w:rsid w:val="006E5081"/>
    <w:rsid w:val="006E7A95"/>
    <w:rsid w:val="006E7DA2"/>
    <w:rsid w:val="006F0B5F"/>
    <w:rsid w:val="006F20D9"/>
    <w:rsid w:val="006F2ED5"/>
    <w:rsid w:val="006F40AA"/>
    <w:rsid w:val="00703832"/>
    <w:rsid w:val="00713A19"/>
    <w:rsid w:val="00721348"/>
    <w:rsid w:val="00722694"/>
    <w:rsid w:val="00725A65"/>
    <w:rsid w:val="00725BDC"/>
    <w:rsid w:val="00727AE1"/>
    <w:rsid w:val="007337B8"/>
    <w:rsid w:val="00736E6E"/>
    <w:rsid w:val="00741141"/>
    <w:rsid w:val="0074749A"/>
    <w:rsid w:val="00757562"/>
    <w:rsid w:val="00771C5C"/>
    <w:rsid w:val="00773B38"/>
    <w:rsid w:val="00780CFA"/>
    <w:rsid w:val="00782843"/>
    <w:rsid w:val="00786553"/>
    <w:rsid w:val="00791335"/>
    <w:rsid w:val="007A5282"/>
    <w:rsid w:val="007A555D"/>
    <w:rsid w:val="007A7B24"/>
    <w:rsid w:val="007B46AA"/>
    <w:rsid w:val="007C1DA9"/>
    <w:rsid w:val="007C1DEE"/>
    <w:rsid w:val="007C3CCB"/>
    <w:rsid w:val="007C4278"/>
    <w:rsid w:val="007C777B"/>
    <w:rsid w:val="007D3ECC"/>
    <w:rsid w:val="007D5981"/>
    <w:rsid w:val="007E086A"/>
    <w:rsid w:val="007E117C"/>
    <w:rsid w:val="007E5741"/>
    <w:rsid w:val="007E5B9F"/>
    <w:rsid w:val="007E7C22"/>
    <w:rsid w:val="007F32BA"/>
    <w:rsid w:val="007F4D28"/>
    <w:rsid w:val="00816C3B"/>
    <w:rsid w:val="00836008"/>
    <w:rsid w:val="00836971"/>
    <w:rsid w:val="00854F0C"/>
    <w:rsid w:val="00856339"/>
    <w:rsid w:val="00856840"/>
    <w:rsid w:val="00856C99"/>
    <w:rsid w:val="008664A9"/>
    <w:rsid w:val="00867E82"/>
    <w:rsid w:val="0087130F"/>
    <w:rsid w:val="00873CB1"/>
    <w:rsid w:val="008750C3"/>
    <w:rsid w:val="00875161"/>
    <w:rsid w:val="008761B3"/>
    <w:rsid w:val="008868FD"/>
    <w:rsid w:val="00894A41"/>
    <w:rsid w:val="008A130B"/>
    <w:rsid w:val="008A4D49"/>
    <w:rsid w:val="008A6452"/>
    <w:rsid w:val="008B375B"/>
    <w:rsid w:val="008D4DD5"/>
    <w:rsid w:val="008F2295"/>
    <w:rsid w:val="008F77DE"/>
    <w:rsid w:val="008F7EF8"/>
    <w:rsid w:val="0090310D"/>
    <w:rsid w:val="0090342C"/>
    <w:rsid w:val="00906E25"/>
    <w:rsid w:val="00907339"/>
    <w:rsid w:val="0091281F"/>
    <w:rsid w:val="00921859"/>
    <w:rsid w:val="0092674B"/>
    <w:rsid w:val="00940C14"/>
    <w:rsid w:val="00946CD2"/>
    <w:rsid w:val="0095006B"/>
    <w:rsid w:val="0095549F"/>
    <w:rsid w:val="00956810"/>
    <w:rsid w:val="0097571D"/>
    <w:rsid w:val="00975CF4"/>
    <w:rsid w:val="0098181C"/>
    <w:rsid w:val="00986244"/>
    <w:rsid w:val="00992DE2"/>
    <w:rsid w:val="00993979"/>
    <w:rsid w:val="009A448E"/>
    <w:rsid w:val="009A69F8"/>
    <w:rsid w:val="009B579A"/>
    <w:rsid w:val="009C395E"/>
    <w:rsid w:val="009C7150"/>
    <w:rsid w:val="009C7A06"/>
    <w:rsid w:val="009D535F"/>
    <w:rsid w:val="009E6341"/>
    <w:rsid w:val="009E67B6"/>
    <w:rsid w:val="009F38E5"/>
    <w:rsid w:val="00A000F9"/>
    <w:rsid w:val="00A03FCF"/>
    <w:rsid w:val="00A10276"/>
    <w:rsid w:val="00A175CD"/>
    <w:rsid w:val="00A17CA9"/>
    <w:rsid w:val="00A23A6C"/>
    <w:rsid w:val="00A24F7D"/>
    <w:rsid w:val="00A25514"/>
    <w:rsid w:val="00A26AAC"/>
    <w:rsid w:val="00A26E53"/>
    <w:rsid w:val="00A31DFA"/>
    <w:rsid w:val="00A32A79"/>
    <w:rsid w:val="00A36603"/>
    <w:rsid w:val="00A44754"/>
    <w:rsid w:val="00A44A61"/>
    <w:rsid w:val="00A52FC3"/>
    <w:rsid w:val="00A557B2"/>
    <w:rsid w:val="00A809ED"/>
    <w:rsid w:val="00A84703"/>
    <w:rsid w:val="00A84C67"/>
    <w:rsid w:val="00A85308"/>
    <w:rsid w:val="00A9360F"/>
    <w:rsid w:val="00AA64DE"/>
    <w:rsid w:val="00AA74E2"/>
    <w:rsid w:val="00AB606B"/>
    <w:rsid w:val="00AC4E1B"/>
    <w:rsid w:val="00AD1E20"/>
    <w:rsid w:val="00AD2DF0"/>
    <w:rsid w:val="00AD38B0"/>
    <w:rsid w:val="00AD473D"/>
    <w:rsid w:val="00AE2649"/>
    <w:rsid w:val="00AE342B"/>
    <w:rsid w:val="00AF1E08"/>
    <w:rsid w:val="00AF2F43"/>
    <w:rsid w:val="00AF4300"/>
    <w:rsid w:val="00AF67BF"/>
    <w:rsid w:val="00B032AB"/>
    <w:rsid w:val="00B05D76"/>
    <w:rsid w:val="00B06992"/>
    <w:rsid w:val="00B146C2"/>
    <w:rsid w:val="00B26960"/>
    <w:rsid w:val="00B26B85"/>
    <w:rsid w:val="00B3189A"/>
    <w:rsid w:val="00B3669C"/>
    <w:rsid w:val="00B413BC"/>
    <w:rsid w:val="00B43485"/>
    <w:rsid w:val="00B51A97"/>
    <w:rsid w:val="00B5363D"/>
    <w:rsid w:val="00B64BB1"/>
    <w:rsid w:val="00B650ED"/>
    <w:rsid w:val="00B76AD0"/>
    <w:rsid w:val="00B77593"/>
    <w:rsid w:val="00B80071"/>
    <w:rsid w:val="00B80E77"/>
    <w:rsid w:val="00B83549"/>
    <w:rsid w:val="00B90234"/>
    <w:rsid w:val="00B94E9B"/>
    <w:rsid w:val="00BA3125"/>
    <w:rsid w:val="00BA4C23"/>
    <w:rsid w:val="00BA716D"/>
    <w:rsid w:val="00BB155C"/>
    <w:rsid w:val="00BB252E"/>
    <w:rsid w:val="00BB312F"/>
    <w:rsid w:val="00BC091B"/>
    <w:rsid w:val="00BC2B60"/>
    <w:rsid w:val="00BC6B2B"/>
    <w:rsid w:val="00BC772E"/>
    <w:rsid w:val="00BD04B5"/>
    <w:rsid w:val="00BD52B6"/>
    <w:rsid w:val="00BD5ACB"/>
    <w:rsid w:val="00BD77BF"/>
    <w:rsid w:val="00BE1B14"/>
    <w:rsid w:val="00BF0827"/>
    <w:rsid w:val="00BF1501"/>
    <w:rsid w:val="00BF1A93"/>
    <w:rsid w:val="00BF2EB3"/>
    <w:rsid w:val="00C10FB5"/>
    <w:rsid w:val="00C173CE"/>
    <w:rsid w:val="00C21B0F"/>
    <w:rsid w:val="00C22361"/>
    <w:rsid w:val="00C22792"/>
    <w:rsid w:val="00C25BDE"/>
    <w:rsid w:val="00C25E81"/>
    <w:rsid w:val="00C31F03"/>
    <w:rsid w:val="00C40507"/>
    <w:rsid w:val="00C430AD"/>
    <w:rsid w:val="00C44A2B"/>
    <w:rsid w:val="00C50723"/>
    <w:rsid w:val="00C61970"/>
    <w:rsid w:val="00C71BE5"/>
    <w:rsid w:val="00C737DB"/>
    <w:rsid w:val="00C84AEB"/>
    <w:rsid w:val="00CA09F2"/>
    <w:rsid w:val="00CB2B44"/>
    <w:rsid w:val="00CB5D0C"/>
    <w:rsid w:val="00CB6260"/>
    <w:rsid w:val="00CB6982"/>
    <w:rsid w:val="00CC3CD2"/>
    <w:rsid w:val="00CC6D63"/>
    <w:rsid w:val="00CD5F79"/>
    <w:rsid w:val="00CD680E"/>
    <w:rsid w:val="00CE29C2"/>
    <w:rsid w:val="00CE43B8"/>
    <w:rsid w:val="00D007CF"/>
    <w:rsid w:val="00D01D03"/>
    <w:rsid w:val="00D12A74"/>
    <w:rsid w:val="00D12E69"/>
    <w:rsid w:val="00D14300"/>
    <w:rsid w:val="00D14A2D"/>
    <w:rsid w:val="00D16900"/>
    <w:rsid w:val="00D218B8"/>
    <w:rsid w:val="00D22B17"/>
    <w:rsid w:val="00D23C74"/>
    <w:rsid w:val="00D249FC"/>
    <w:rsid w:val="00D30140"/>
    <w:rsid w:val="00D31219"/>
    <w:rsid w:val="00D33705"/>
    <w:rsid w:val="00D42029"/>
    <w:rsid w:val="00D445E4"/>
    <w:rsid w:val="00D538FF"/>
    <w:rsid w:val="00D53CE7"/>
    <w:rsid w:val="00D55ED2"/>
    <w:rsid w:val="00D5631D"/>
    <w:rsid w:val="00D612AA"/>
    <w:rsid w:val="00D63EDF"/>
    <w:rsid w:val="00D669CA"/>
    <w:rsid w:val="00D6783B"/>
    <w:rsid w:val="00D742ED"/>
    <w:rsid w:val="00D83476"/>
    <w:rsid w:val="00D90292"/>
    <w:rsid w:val="00D9754B"/>
    <w:rsid w:val="00DA11AD"/>
    <w:rsid w:val="00DA2223"/>
    <w:rsid w:val="00DA6195"/>
    <w:rsid w:val="00DB5F10"/>
    <w:rsid w:val="00DB7994"/>
    <w:rsid w:val="00DE344A"/>
    <w:rsid w:val="00DE65C7"/>
    <w:rsid w:val="00DE7F5A"/>
    <w:rsid w:val="00DF788E"/>
    <w:rsid w:val="00E0349D"/>
    <w:rsid w:val="00E06953"/>
    <w:rsid w:val="00E312A8"/>
    <w:rsid w:val="00E344C9"/>
    <w:rsid w:val="00E42F65"/>
    <w:rsid w:val="00E461AE"/>
    <w:rsid w:val="00E51502"/>
    <w:rsid w:val="00E5307B"/>
    <w:rsid w:val="00E55429"/>
    <w:rsid w:val="00E57D1F"/>
    <w:rsid w:val="00E60417"/>
    <w:rsid w:val="00E71E94"/>
    <w:rsid w:val="00E7767B"/>
    <w:rsid w:val="00E85414"/>
    <w:rsid w:val="00E92141"/>
    <w:rsid w:val="00E922F5"/>
    <w:rsid w:val="00EA70D4"/>
    <w:rsid w:val="00EB62D1"/>
    <w:rsid w:val="00EB7F69"/>
    <w:rsid w:val="00EC2F3A"/>
    <w:rsid w:val="00EC53D0"/>
    <w:rsid w:val="00ED081E"/>
    <w:rsid w:val="00ED3304"/>
    <w:rsid w:val="00ED38C8"/>
    <w:rsid w:val="00ED60E4"/>
    <w:rsid w:val="00ED66DE"/>
    <w:rsid w:val="00EE6012"/>
    <w:rsid w:val="00EE7401"/>
    <w:rsid w:val="00EE791C"/>
    <w:rsid w:val="00EF0AEB"/>
    <w:rsid w:val="00EF32D1"/>
    <w:rsid w:val="00EF33C2"/>
    <w:rsid w:val="00F007C3"/>
    <w:rsid w:val="00F0117B"/>
    <w:rsid w:val="00F0417F"/>
    <w:rsid w:val="00F21841"/>
    <w:rsid w:val="00F44AD7"/>
    <w:rsid w:val="00F54279"/>
    <w:rsid w:val="00F65623"/>
    <w:rsid w:val="00F71CEB"/>
    <w:rsid w:val="00F72494"/>
    <w:rsid w:val="00F72FEC"/>
    <w:rsid w:val="00F80494"/>
    <w:rsid w:val="00F868B2"/>
    <w:rsid w:val="00F92363"/>
    <w:rsid w:val="00F93BDD"/>
    <w:rsid w:val="00F9784D"/>
    <w:rsid w:val="00FB7368"/>
    <w:rsid w:val="00FC2423"/>
    <w:rsid w:val="00FC294E"/>
    <w:rsid w:val="00FC3129"/>
    <w:rsid w:val="00FC6FFB"/>
    <w:rsid w:val="00FC7680"/>
    <w:rsid w:val="00FC7BE7"/>
    <w:rsid w:val="00FD3612"/>
    <w:rsid w:val="00FD559D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e">
    <w:name w:val="Hyperlink"/>
    <w:rsid w:val="006C6A00"/>
    <w:rPr>
      <w:color w:val="0000FF"/>
      <w:u w:val="single"/>
    </w:rPr>
  </w:style>
  <w:style w:type="table" w:styleId="af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1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3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5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uiPriority w:val="99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a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c">
    <w:name w:val="Знак Знак Знак Знак"/>
    <w:basedOn w:val="a"/>
    <w:rsid w:val="00993979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e">
    <w:name w:val="Hyperlink"/>
    <w:rsid w:val="006C6A00"/>
    <w:rPr>
      <w:color w:val="0000FF"/>
      <w:u w:val="single"/>
    </w:rPr>
  </w:style>
  <w:style w:type="table" w:styleId="af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1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3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5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uiPriority w:val="99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a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c">
    <w:name w:val="Знак Знак Знак Знак"/>
    <w:basedOn w:val="a"/>
    <w:rsid w:val="00993979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8F7E-0790-4BF4-9AAB-AB4896ED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1319</Words>
  <Characters>9565</Characters>
  <Application>Microsoft Office Word</Application>
  <DocSecurity>0</DocSecurity>
  <Lines>79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10863</CharactersWithSpaces>
  <SharedDoc>false</SharedDoc>
  <HLinks>
    <vt:vector size="6" baseType="variant"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mailto:oblfin@fin.brl.ru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Прудников</cp:lastModifiedBy>
  <cp:revision>3</cp:revision>
  <cp:lastPrinted>2014-03-27T05:25:00Z</cp:lastPrinted>
  <dcterms:created xsi:type="dcterms:W3CDTF">2014-03-27T05:19:00Z</dcterms:created>
  <dcterms:modified xsi:type="dcterms:W3CDTF">2014-03-27T06:13:00Z</dcterms:modified>
</cp:coreProperties>
</file>