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6CA" w:rsidRDefault="00AA66CA" w:rsidP="00AA66CA">
      <w:pPr>
        <w:ind w:left="5670"/>
        <w:jc w:val="both"/>
        <w:rPr>
          <w:bCs/>
          <w:szCs w:val="28"/>
        </w:rPr>
      </w:pPr>
    </w:p>
    <w:p w:rsidR="00AA66CA" w:rsidRPr="008E2BFC" w:rsidRDefault="00AA66CA" w:rsidP="00AA66CA">
      <w:pPr>
        <w:ind w:left="6237"/>
        <w:jc w:val="both"/>
        <w:rPr>
          <w:bCs/>
          <w:sz w:val="24"/>
          <w:szCs w:val="24"/>
        </w:rPr>
      </w:pPr>
      <w:r w:rsidRPr="008E2BFC">
        <w:rPr>
          <w:bCs/>
          <w:sz w:val="24"/>
          <w:szCs w:val="24"/>
        </w:rPr>
        <w:t>УТВЕРЖДАЮ</w:t>
      </w:r>
    </w:p>
    <w:p w:rsidR="00AA66CA" w:rsidRPr="008E2BFC" w:rsidRDefault="00AA66CA" w:rsidP="00AA66CA">
      <w:pPr>
        <w:ind w:left="6237"/>
        <w:jc w:val="both"/>
        <w:rPr>
          <w:bCs/>
          <w:sz w:val="24"/>
          <w:szCs w:val="24"/>
        </w:rPr>
      </w:pPr>
      <w:r w:rsidRPr="008E2BFC">
        <w:rPr>
          <w:bCs/>
          <w:sz w:val="24"/>
          <w:szCs w:val="24"/>
        </w:rPr>
        <w:t xml:space="preserve">Заместитель Губернатора Брянской области </w:t>
      </w:r>
    </w:p>
    <w:p w:rsidR="00AA66CA" w:rsidRPr="008E2BFC" w:rsidRDefault="00AA66CA" w:rsidP="00AA66CA">
      <w:pPr>
        <w:ind w:left="6237"/>
        <w:jc w:val="both"/>
        <w:rPr>
          <w:bCs/>
          <w:sz w:val="24"/>
          <w:szCs w:val="24"/>
        </w:rPr>
      </w:pPr>
    </w:p>
    <w:p w:rsidR="00AA66CA" w:rsidRPr="008E2BFC" w:rsidRDefault="00AA66CA" w:rsidP="00AA66CA">
      <w:pPr>
        <w:ind w:left="6237"/>
        <w:jc w:val="both"/>
        <w:rPr>
          <w:bCs/>
          <w:sz w:val="24"/>
          <w:szCs w:val="24"/>
        </w:rPr>
      </w:pPr>
    </w:p>
    <w:p w:rsidR="00AA66CA" w:rsidRPr="008E2BFC" w:rsidRDefault="00AA66CA" w:rsidP="00AA66CA">
      <w:pPr>
        <w:ind w:left="6237"/>
        <w:jc w:val="both"/>
        <w:rPr>
          <w:bCs/>
          <w:sz w:val="24"/>
          <w:szCs w:val="24"/>
        </w:rPr>
      </w:pPr>
      <w:r w:rsidRPr="008E2BFC">
        <w:rPr>
          <w:bCs/>
          <w:sz w:val="24"/>
          <w:szCs w:val="24"/>
        </w:rPr>
        <w:t xml:space="preserve">__________ Г.В. </w:t>
      </w:r>
      <w:proofErr w:type="spellStart"/>
      <w:r w:rsidRPr="008E2BFC">
        <w:rPr>
          <w:bCs/>
          <w:sz w:val="24"/>
          <w:szCs w:val="24"/>
        </w:rPr>
        <w:t>Петушкова</w:t>
      </w:r>
      <w:proofErr w:type="spellEnd"/>
    </w:p>
    <w:p w:rsidR="00AA66CA" w:rsidRPr="008E2BFC" w:rsidRDefault="00AA66CA" w:rsidP="00AA66CA">
      <w:pPr>
        <w:ind w:left="6237"/>
        <w:jc w:val="both"/>
        <w:rPr>
          <w:bCs/>
          <w:sz w:val="24"/>
          <w:szCs w:val="24"/>
        </w:rPr>
      </w:pPr>
    </w:p>
    <w:p w:rsidR="00AA66CA" w:rsidRPr="00C028C5" w:rsidRDefault="00AA66CA" w:rsidP="00AA66CA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C028C5">
        <w:rPr>
          <w:rFonts w:eastAsia="Calibri"/>
          <w:sz w:val="24"/>
          <w:szCs w:val="24"/>
          <w:lang w:eastAsia="en-US"/>
        </w:rPr>
        <w:t>ПЛАН</w:t>
      </w:r>
    </w:p>
    <w:p w:rsidR="00AA66CA" w:rsidRPr="008F2538" w:rsidRDefault="00AA66CA" w:rsidP="00AA66CA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8F2538">
        <w:rPr>
          <w:rFonts w:eastAsia="Calibri"/>
          <w:sz w:val="24"/>
          <w:szCs w:val="24"/>
          <w:lang w:eastAsia="en-US"/>
        </w:rPr>
        <w:t xml:space="preserve">проведения аудиторских мероприятий </w:t>
      </w:r>
    </w:p>
    <w:p w:rsidR="00AA66CA" w:rsidRPr="00FE678F" w:rsidRDefault="00AA66CA" w:rsidP="00AA66CA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FE678F">
        <w:rPr>
          <w:rFonts w:eastAsia="Calibri"/>
          <w:szCs w:val="28"/>
          <w:lang w:eastAsia="en-US"/>
        </w:rPr>
        <w:t>на 20</w:t>
      </w:r>
      <w:r>
        <w:rPr>
          <w:rFonts w:eastAsia="Calibri"/>
          <w:szCs w:val="28"/>
          <w:lang w:eastAsia="en-US"/>
        </w:rPr>
        <w:t>21</w:t>
      </w:r>
      <w:r w:rsidRPr="00FE678F">
        <w:rPr>
          <w:rFonts w:eastAsia="Calibri"/>
          <w:szCs w:val="28"/>
          <w:lang w:eastAsia="en-US"/>
        </w:rPr>
        <w:t xml:space="preserve"> год</w:t>
      </w: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1"/>
        <w:gridCol w:w="2777"/>
        <w:gridCol w:w="1766"/>
        <w:gridCol w:w="1417"/>
      </w:tblGrid>
      <w:tr w:rsidR="00AA66CA" w:rsidRPr="00FB4844" w:rsidTr="00CC6A0E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 w:rsidR="00AA66CA" w:rsidRPr="00FB4844" w:rsidRDefault="00AA66CA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AA66CA" w:rsidRPr="00FB4844" w:rsidRDefault="00AA66CA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66CA" w:rsidRPr="00FB4844" w:rsidRDefault="00AA66CA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CA" w:rsidRPr="00FB4844" w:rsidRDefault="00AA66CA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4844">
              <w:rPr>
                <w:sz w:val="24"/>
                <w:szCs w:val="24"/>
              </w:rPr>
              <w:t>Коды</w:t>
            </w:r>
          </w:p>
        </w:tc>
      </w:tr>
      <w:tr w:rsidR="00AA66CA" w:rsidRPr="00FB4844" w:rsidTr="00CC6A0E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 w:rsidR="00AA66CA" w:rsidRPr="00FB4844" w:rsidRDefault="00AA66CA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AA66CA" w:rsidRPr="00FB4844" w:rsidRDefault="00AA66CA" w:rsidP="00CC6A0E">
            <w:pPr>
              <w:widowControl w:val="0"/>
              <w:autoSpaceDE w:val="0"/>
              <w:autoSpaceDN w:val="0"/>
              <w:adjustRightInd w:val="0"/>
              <w:ind w:left="-480"/>
              <w:jc w:val="center"/>
              <w:rPr>
                <w:sz w:val="24"/>
                <w:szCs w:val="24"/>
              </w:rPr>
            </w:pPr>
            <w:r w:rsidRPr="00FB4844">
              <w:rPr>
                <w:sz w:val="24"/>
                <w:szCs w:val="24"/>
              </w:rPr>
              <w:t>от "</w:t>
            </w:r>
            <w:r>
              <w:rPr>
                <w:sz w:val="24"/>
                <w:szCs w:val="24"/>
              </w:rPr>
              <w:t>25</w:t>
            </w:r>
            <w:r w:rsidRPr="00FB4844">
              <w:rPr>
                <w:sz w:val="24"/>
                <w:szCs w:val="24"/>
              </w:rPr>
              <w:t xml:space="preserve">" </w:t>
            </w:r>
            <w:r>
              <w:rPr>
                <w:sz w:val="24"/>
                <w:szCs w:val="24"/>
              </w:rPr>
              <w:t xml:space="preserve">декабря </w:t>
            </w:r>
            <w:r w:rsidRPr="00FB4844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20</w:t>
            </w:r>
            <w:r w:rsidRPr="00FB4844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ода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A66CA" w:rsidRPr="00FB4844" w:rsidRDefault="00AA66CA" w:rsidP="00CC6A0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B4844"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6CA" w:rsidRPr="00FB4844" w:rsidRDefault="00AA66CA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25.12.2020</w:t>
            </w:r>
          </w:p>
        </w:tc>
      </w:tr>
      <w:tr w:rsidR="00AA66CA" w:rsidRPr="00FB4844" w:rsidTr="00CC6A0E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 w:rsidR="00AA66CA" w:rsidRPr="00FB4844" w:rsidRDefault="00AA66CA" w:rsidP="00CC6A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4844">
              <w:rPr>
                <w:sz w:val="24"/>
                <w:szCs w:val="24"/>
              </w:rPr>
              <w:t>Наименование главного администратора бюджетных средств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66CA" w:rsidRPr="00FB4844" w:rsidRDefault="00AA66CA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финансов Брянской области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A66CA" w:rsidRPr="00FB4844" w:rsidRDefault="00AA66CA" w:rsidP="00CC6A0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B4844">
              <w:rPr>
                <w:sz w:val="24"/>
                <w:szCs w:val="24"/>
              </w:rPr>
              <w:t>Глава по БК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6CA" w:rsidRPr="00FB4844" w:rsidRDefault="00AA66CA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818</w:t>
            </w:r>
          </w:p>
        </w:tc>
      </w:tr>
    </w:tbl>
    <w:p w:rsidR="00AA66CA" w:rsidRPr="00FB4844" w:rsidRDefault="00AA66CA" w:rsidP="00AA66C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268"/>
        <w:gridCol w:w="1985"/>
        <w:gridCol w:w="1417"/>
        <w:gridCol w:w="1418"/>
        <w:gridCol w:w="1984"/>
      </w:tblGrid>
      <w:tr w:rsidR="00AA66CA" w:rsidRPr="008E2BFC" w:rsidTr="00CC6A0E">
        <w:trPr>
          <w:tblHeader/>
        </w:trPr>
        <w:tc>
          <w:tcPr>
            <w:tcW w:w="629" w:type="dxa"/>
          </w:tcPr>
          <w:p w:rsidR="00AA66CA" w:rsidRPr="008E2BFC" w:rsidRDefault="00AA66CA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2BFC">
              <w:rPr>
                <w:sz w:val="20"/>
              </w:rPr>
              <w:t xml:space="preserve">№ </w:t>
            </w:r>
            <w:proofErr w:type="spellStart"/>
            <w:r w:rsidRPr="008E2BFC">
              <w:rPr>
                <w:sz w:val="20"/>
              </w:rPr>
              <w:t>пп</w:t>
            </w:r>
            <w:proofErr w:type="spellEnd"/>
          </w:p>
        </w:tc>
        <w:tc>
          <w:tcPr>
            <w:tcW w:w="2268" w:type="dxa"/>
          </w:tcPr>
          <w:p w:rsidR="00AA66CA" w:rsidRPr="008E2BFC" w:rsidRDefault="00AA66CA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2BFC">
              <w:rPr>
                <w:sz w:val="20"/>
              </w:rPr>
              <w:t>Наименование (тема) аудиторского мероприятия</w:t>
            </w:r>
          </w:p>
        </w:tc>
        <w:tc>
          <w:tcPr>
            <w:tcW w:w="1985" w:type="dxa"/>
          </w:tcPr>
          <w:p w:rsidR="00AA66CA" w:rsidRPr="008E2BFC" w:rsidRDefault="00AA66CA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2BFC">
              <w:rPr>
                <w:sz w:val="20"/>
              </w:rPr>
              <w:t>Объекты аудита (Субъект бюджетных процедур)</w:t>
            </w:r>
          </w:p>
        </w:tc>
        <w:tc>
          <w:tcPr>
            <w:tcW w:w="1417" w:type="dxa"/>
          </w:tcPr>
          <w:p w:rsidR="00AA66CA" w:rsidRPr="008E2BFC" w:rsidRDefault="00AA66CA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2BFC">
              <w:rPr>
                <w:sz w:val="20"/>
              </w:rPr>
              <w:t>Проверяемый период</w:t>
            </w:r>
          </w:p>
        </w:tc>
        <w:tc>
          <w:tcPr>
            <w:tcW w:w="1418" w:type="dxa"/>
          </w:tcPr>
          <w:p w:rsidR="00AA66CA" w:rsidRPr="008E2BFC" w:rsidRDefault="00AA66CA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2BFC">
              <w:rPr>
                <w:sz w:val="20"/>
              </w:rPr>
              <w:t>Срок проведения аудиторской проверки</w:t>
            </w:r>
          </w:p>
        </w:tc>
        <w:tc>
          <w:tcPr>
            <w:tcW w:w="1984" w:type="dxa"/>
          </w:tcPr>
          <w:p w:rsidR="00AA66CA" w:rsidRPr="008E2BFC" w:rsidRDefault="00AA66CA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2BFC">
              <w:rPr>
                <w:sz w:val="20"/>
              </w:rPr>
              <w:t>Ответственные исполнители</w:t>
            </w:r>
          </w:p>
        </w:tc>
      </w:tr>
      <w:tr w:rsidR="00AA66CA" w:rsidRPr="008E2BFC" w:rsidTr="00CC6A0E">
        <w:trPr>
          <w:tblHeader/>
        </w:trPr>
        <w:tc>
          <w:tcPr>
            <w:tcW w:w="629" w:type="dxa"/>
          </w:tcPr>
          <w:p w:rsidR="00AA66CA" w:rsidRPr="008E2BFC" w:rsidRDefault="00AA66CA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8E2BFC">
              <w:rPr>
                <w:b/>
                <w:sz w:val="20"/>
              </w:rPr>
              <w:t>1</w:t>
            </w:r>
          </w:p>
        </w:tc>
        <w:tc>
          <w:tcPr>
            <w:tcW w:w="2268" w:type="dxa"/>
          </w:tcPr>
          <w:p w:rsidR="00AA66CA" w:rsidRPr="008E2BFC" w:rsidRDefault="00AA66CA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8E2BFC">
              <w:rPr>
                <w:b/>
                <w:sz w:val="20"/>
              </w:rPr>
              <w:t>2</w:t>
            </w:r>
          </w:p>
        </w:tc>
        <w:tc>
          <w:tcPr>
            <w:tcW w:w="1985" w:type="dxa"/>
          </w:tcPr>
          <w:p w:rsidR="00AA66CA" w:rsidRPr="008E2BFC" w:rsidRDefault="00AA66CA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8E2BFC">
              <w:rPr>
                <w:b/>
                <w:sz w:val="20"/>
              </w:rPr>
              <w:t>3</w:t>
            </w:r>
          </w:p>
        </w:tc>
        <w:tc>
          <w:tcPr>
            <w:tcW w:w="1417" w:type="dxa"/>
          </w:tcPr>
          <w:p w:rsidR="00AA66CA" w:rsidRPr="008E2BFC" w:rsidRDefault="00AA66CA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8E2BFC">
              <w:rPr>
                <w:b/>
                <w:sz w:val="20"/>
              </w:rPr>
              <w:t>4</w:t>
            </w:r>
          </w:p>
        </w:tc>
        <w:tc>
          <w:tcPr>
            <w:tcW w:w="1418" w:type="dxa"/>
          </w:tcPr>
          <w:p w:rsidR="00AA66CA" w:rsidRPr="008E2BFC" w:rsidRDefault="00AA66CA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8E2BFC">
              <w:rPr>
                <w:b/>
                <w:sz w:val="20"/>
              </w:rPr>
              <w:t>5</w:t>
            </w:r>
          </w:p>
        </w:tc>
        <w:tc>
          <w:tcPr>
            <w:tcW w:w="1984" w:type="dxa"/>
          </w:tcPr>
          <w:p w:rsidR="00AA66CA" w:rsidRPr="008E2BFC" w:rsidRDefault="00AA66CA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8E2BFC">
              <w:rPr>
                <w:b/>
                <w:sz w:val="20"/>
              </w:rPr>
              <w:t>4</w:t>
            </w:r>
          </w:p>
        </w:tc>
      </w:tr>
      <w:tr w:rsidR="00AA66CA" w:rsidRPr="008E2BFC" w:rsidTr="00CC6A0E">
        <w:tc>
          <w:tcPr>
            <w:tcW w:w="629" w:type="dxa"/>
          </w:tcPr>
          <w:p w:rsidR="00AA66CA" w:rsidRPr="008E2BFC" w:rsidRDefault="00AA66CA" w:rsidP="00CC6A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E2BFC">
              <w:rPr>
                <w:sz w:val="20"/>
              </w:rPr>
              <w:t>1.</w:t>
            </w:r>
          </w:p>
        </w:tc>
        <w:tc>
          <w:tcPr>
            <w:tcW w:w="2268" w:type="dxa"/>
          </w:tcPr>
          <w:p w:rsidR="00AA66CA" w:rsidRPr="008E2BFC" w:rsidRDefault="00AA66CA" w:rsidP="00CC6A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E2BFC">
              <w:rPr>
                <w:sz w:val="20"/>
              </w:rPr>
              <w:t xml:space="preserve">Проверка </w:t>
            </w:r>
            <w:proofErr w:type="gramStart"/>
            <w:r w:rsidRPr="008E2BFC">
              <w:rPr>
                <w:sz w:val="20"/>
              </w:rPr>
              <w:t xml:space="preserve">достоверности бюджетной отчетности </w:t>
            </w:r>
            <w:r>
              <w:rPr>
                <w:sz w:val="20"/>
              </w:rPr>
              <w:t>д</w:t>
            </w:r>
            <w:r w:rsidRPr="008E2BFC">
              <w:rPr>
                <w:sz w:val="20"/>
              </w:rPr>
              <w:t>епартамента финансов Брянской области</w:t>
            </w:r>
            <w:proofErr w:type="gramEnd"/>
            <w:r w:rsidRPr="008E2BFC">
              <w:rPr>
                <w:sz w:val="20"/>
              </w:rPr>
              <w:t xml:space="preserve"> за 20</w:t>
            </w:r>
            <w:r>
              <w:rPr>
                <w:sz w:val="20"/>
              </w:rPr>
              <w:t>20</w:t>
            </w:r>
            <w:r w:rsidRPr="008E2BFC">
              <w:rPr>
                <w:sz w:val="20"/>
              </w:rPr>
              <w:t xml:space="preserve"> год (как получателя бюджетных средств)</w:t>
            </w:r>
          </w:p>
        </w:tc>
        <w:tc>
          <w:tcPr>
            <w:tcW w:w="1985" w:type="dxa"/>
          </w:tcPr>
          <w:p w:rsidR="00AA66CA" w:rsidRPr="008E2BFC" w:rsidRDefault="00AA66CA" w:rsidP="00CC6A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E2BFC">
              <w:rPr>
                <w:sz w:val="20"/>
              </w:rPr>
              <w:t xml:space="preserve">Составление и представление </w:t>
            </w:r>
            <w:proofErr w:type="spellStart"/>
            <w:proofErr w:type="gramStart"/>
            <w:r w:rsidRPr="008E2BFC">
              <w:rPr>
                <w:sz w:val="20"/>
              </w:rPr>
              <w:t>бюд</w:t>
            </w:r>
            <w:r>
              <w:rPr>
                <w:sz w:val="20"/>
              </w:rPr>
              <w:t>-</w:t>
            </w:r>
            <w:r w:rsidRPr="008E2BFC">
              <w:rPr>
                <w:sz w:val="20"/>
              </w:rPr>
              <w:t>жетной</w:t>
            </w:r>
            <w:proofErr w:type="spellEnd"/>
            <w:proofErr w:type="gramEnd"/>
            <w:r w:rsidRPr="008E2BFC">
              <w:rPr>
                <w:sz w:val="20"/>
              </w:rPr>
              <w:t xml:space="preserve"> отчетности</w:t>
            </w:r>
          </w:p>
          <w:p w:rsidR="00AA66CA" w:rsidRPr="008E2BFC" w:rsidRDefault="00AA66CA" w:rsidP="00CC6A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E2BFC">
              <w:rPr>
                <w:sz w:val="20"/>
              </w:rPr>
              <w:t xml:space="preserve">(отдел бюджетного учета и </w:t>
            </w:r>
            <w:proofErr w:type="gramStart"/>
            <w:r w:rsidRPr="008E2BFC">
              <w:rPr>
                <w:sz w:val="20"/>
              </w:rPr>
              <w:t>консоли</w:t>
            </w:r>
            <w:r>
              <w:rPr>
                <w:sz w:val="20"/>
              </w:rPr>
              <w:t>-</w:t>
            </w:r>
            <w:proofErr w:type="spellStart"/>
            <w:r w:rsidRPr="008E2BFC">
              <w:rPr>
                <w:sz w:val="20"/>
              </w:rPr>
              <w:t>дированной</w:t>
            </w:r>
            <w:proofErr w:type="spellEnd"/>
            <w:proofErr w:type="gramEnd"/>
            <w:r w:rsidRPr="008E2BFC">
              <w:rPr>
                <w:sz w:val="20"/>
              </w:rPr>
              <w:t xml:space="preserve"> отчет</w:t>
            </w:r>
            <w:r>
              <w:rPr>
                <w:sz w:val="20"/>
              </w:rPr>
              <w:t>-</w:t>
            </w:r>
            <w:proofErr w:type="spellStart"/>
            <w:r w:rsidRPr="008E2BFC">
              <w:rPr>
                <w:sz w:val="20"/>
              </w:rPr>
              <w:t>ности</w:t>
            </w:r>
            <w:proofErr w:type="spellEnd"/>
            <w:r w:rsidRPr="008E2BFC">
              <w:rPr>
                <w:sz w:val="20"/>
              </w:rPr>
              <w:t>)</w:t>
            </w:r>
          </w:p>
        </w:tc>
        <w:tc>
          <w:tcPr>
            <w:tcW w:w="1417" w:type="dxa"/>
          </w:tcPr>
          <w:p w:rsidR="00AA66CA" w:rsidRPr="008E2BFC" w:rsidRDefault="00AA66CA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2BFC">
              <w:rPr>
                <w:sz w:val="20"/>
              </w:rPr>
              <w:t>01.01.20</w:t>
            </w:r>
            <w:r>
              <w:rPr>
                <w:sz w:val="20"/>
              </w:rPr>
              <w:t>20</w:t>
            </w:r>
            <w:r w:rsidRPr="008E2BFC">
              <w:rPr>
                <w:sz w:val="20"/>
              </w:rPr>
              <w:t xml:space="preserve"> 31.12.20</w:t>
            </w:r>
            <w:r>
              <w:rPr>
                <w:sz w:val="20"/>
              </w:rPr>
              <w:t>20</w:t>
            </w:r>
          </w:p>
        </w:tc>
        <w:tc>
          <w:tcPr>
            <w:tcW w:w="1418" w:type="dxa"/>
          </w:tcPr>
          <w:p w:rsidR="00AA66CA" w:rsidRDefault="00AA66CA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2BFC">
              <w:rPr>
                <w:sz w:val="20"/>
              </w:rPr>
              <w:t>1</w:t>
            </w:r>
            <w:r>
              <w:rPr>
                <w:sz w:val="20"/>
              </w:rPr>
              <w:t>5.03.2021</w:t>
            </w:r>
          </w:p>
          <w:p w:rsidR="00AA66CA" w:rsidRPr="008E2BFC" w:rsidRDefault="00AA66CA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2BFC">
              <w:rPr>
                <w:sz w:val="20"/>
              </w:rPr>
              <w:t>1</w:t>
            </w:r>
            <w:r>
              <w:rPr>
                <w:sz w:val="20"/>
              </w:rPr>
              <w:t>9</w:t>
            </w:r>
            <w:r w:rsidRPr="008E2BFC">
              <w:rPr>
                <w:sz w:val="20"/>
              </w:rPr>
              <w:t>.0</w:t>
            </w:r>
            <w:r>
              <w:rPr>
                <w:sz w:val="20"/>
              </w:rPr>
              <w:t>3</w:t>
            </w:r>
            <w:r w:rsidRPr="008E2BFC">
              <w:rPr>
                <w:sz w:val="20"/>
              </w:rPr>
              <w:t>.202</w:t>
            </w:r>
            <w:r>
              <w:rPr>
                <w:sz w:val="20"/>
              </w:rPr>
              <w:t>1</w:t>
            </w:r>
          </w:p>
        </w:tc>
        <w:tc>
          <w:tcPr>
            <w:tcW w:w="1984" w:type="dxa"/>
          </w:tcPr>
          <w:p w:rsidR="00AA66CA" w:rsidRPr="008E2BFC" w:rsidRDefault="00AA66CA" w:rsidP="00CC6A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E2BFC">
              <w:rPr>
                <w:sz w:val="20"/>
              </w:rPr>
              <w:t xml:space="preserve">Первый заместитель директора департамента финансов Брянской области А.А. </w:t>
            </w:r>
            <w:proofErr w:type="spellStart"/>
            <w:r w:rsidRPr="008E2BFC">
              <w:rPr>
                <w:sz w:val="20"/>
              </w:rPr>
              <w:t>Бабась</w:t>
            </w:r>
            <w:proofErr w:type="spellEnd"/>
          </w:p>
        </w:tc>
      </w:tr>
      <w:tr w:rsidR="00AA66CA" w:rsidRPr="008E2BFC" w:rsidTr="00CC6A0E">
        <w:tc>
          <w:tcPr>
            <w:tcW w:w="629" w:type="dxa"/>
          </w:tcPr>
          <w:p w:rsidR="00AA66CA" w:rsidRPr="008E2BFC" w:rsidRDefault="00AA66CA" w:rsidP="00CC6A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  <w:r w:rsidRPr="008E2BFC">
              <w:rPr>
                <w:sz w:val="20"/>
              </w:rPr>
              <w:t>.</w:t>
            </w:r>
          </w:p>
        </w:tc>
        <w:tc>
          <w:tcPr>
            <w:tcW w:w="2268" w:type="dxa"/>
          </w:tcPr>
          <w:p w:rsidR="00AA66CA" w:rsidRPr="008E2BFC" w:rsidRDefault="00AA66CA" w:rsidP="00CC6A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E2BFC">
              <w:rPr>
                <w:sz w:val="20"/>
              </w:rPr>
              <w:t>Проверка</w:t>
            </w:r>
            <w:r>
              <w:rPr>
                <w:sz w:val="20"/>
              </w:rPr>
              <w:t xml:space="preserve"> соблюдения </w:t>
            </w:r>
            <w:r w:rsidRPr="008E2BF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в департаменте финансов Брянской области </w:t>
            </w:r>
            <w:r w:rsidRPr="008E2BFC">
              <w:rPr>
                <w:sz w:val="20"/>
              </w:rPr>
              <w:t xml:space="preserve">законодательства Российской Федерации </w:t>
            </w:r>
            <w:r>
              <w:rPr>
                <w:sz w:val="20"/>
              </w:rPr>
              <w:t xml:space="preserve">о контрактной системе в сфере </w:t>
            </w:r>
            <w:r w:rsidRPr="008E2BFC">
              <w:rPr>
                <w:sz w:val="20"/>
              </w:rPr>
              <w:t xml:space="preserve"> закупок</w:t>
            </w:r>
            <w:r>
              <w:rPr>
                <w:sz w:val="20"/>
              </w:rPr>
              <w:t xml:space="preserve"> в части нормирования закупок</w:t>
            </w:r>
          </w:p>
        </w:tc>
        <w:tc>
          <w:tcPr>
            <w:tcW w:w="1985" w:type="dxa"/>
          </w:tcPr>
          <w:p w:rsidR="00AA66CA" w:rsidRPr="008E2BFC" w:rsidRDefault="00AA66CA" w:rsidP="00CC6A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E2BFC">
              <w:rPr>
                <w:sz w:val="20"/>
              </w:rPr>
              <w:t xml:space="preserve">Планирование </w:t>
            </w:r>
            <w:proofErr w:type="spellStart"/>
            <w:proofErr w:type="gramStart"/>
            <w:r w:rsidRPr="008E2BFC">
              <w:rPr>
                <w:sz w:val="20"/>
              </w:rPr>
              <w:t>заку</w:t>
            </w:r>
            <w:r>
              <w:rPr>
                <w:sz w:val="20"/>
              </w:rPr>
              <w:t>-</w:t>
            </w:r>
            <w:r w:rsidRPr="008E2BFC">
              <w:rPr>
                <w:sz w:val="20"/>
              </w:rPr>
              <w:t>пок</w:t>
            </w:r>
            <w:proofErr w:type="spellEnd"/>
            <w:proofErr w:type="gramEnd"/>
          </w:p>
          <w:p w:rsidR="00AA66CA" w:rsidRPr="008E2BFC" w:rsidRDefault="00AA66CA" w:rsidP="00CC6A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E2BFC">
              <w:rPr>
                <w:sz w:val="20"/>
              </w:rPr>
              <w:t xml:space="preserve">Осуществление </w:t>
            </w:r>
            <w:proofErr w:type="spellStart"/>
            <w:proofErr w:type="gramStart"/>
            <w:r w:rsidRPr="008E2BFC">
              <w:rPr>
                <w:sz w:val="20"/>
              </w:rPr>
              <w:t>заку</w:t>
            </w:r>
            <w:r>
              <w:rPr>
                <w:sz w:val="20"/>
              </w:rPr>
              <w:t>-</w:t>
            </w:r>
            <w:r w:rsidRPr="008E2BFC">
              <w:rPr>
                <w:sz w:val="20"/>
              </w:rPr>
              <w:t>пок</w:t>
            </w:r>
            <w:proofErr w:type="spellEnd"/>
            <w:proofErr w:type="gramEnd"/>
          </w:p>
          <w:p w:rsidR="00AA66CA" w:rsidRPr="008E2BFC" w:rsidRDefault="00AA66CA" w:rsidP="00CC6A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E2BFC">
              <w:rPr>
                <w:sz w:val="20"/>
              </w:rPr>
              <w:t xml:space="preserve">(отдел бюджетного учета и </w:t>
            </w:r>
            <w:proofErr w:type="gramStart"/>
            <w:r w:rsidRPr="008E2BFC">
              <w:rPr>
                <w:sz w:val="20"/>
              </w:rPr>
              <w:t>консоли</w:t>
            </w:r>
            <w:r>
              <w:rPr>
                <w:sz w:val="20"/>
              </w:rPr>
              <w:t>-</w:t>
            </w:r>
            <w:proofErr w:type="spellStart"/>
            <w:r w:rsidRPr="008E2BFC">
              <w:rPr>
                <w:sz w:val="20"/>
              </w:rPr>
              <w:t>дированной</w:t>
            </w:r>
            <w:proofErr w:type="spellEnd"/>
            <w:proofErr w:type="gramEnd"/>
            <w:r w:rsidRPr="008E2BFC">
              <w:rPr>
                <w:sz w:val="20"/>
              </w:rPr>
              <w:t xml:space="preserve"> отчет</w:t>
            </w:r>
            <w:r>
              <w:rPr>
                <w:sz w:val="20"/>
              </w:rPr>
              <w:t>-</w:t>
            </w:r>
            <w:proofErr w:type="spellStart"/>
            <w:r w:rsidRPr="008E2BFC">
              <w:rPr>
                <w:sz w:val="20"/>
              </w:rPr>
              <w:t>ности</w:t>
            </w:r>
            <w:proofErr w:type="spellEnd"/>
            <w:r w:rsidRPr="008E2BFC">
              <w:rPr>
                <w:sz w:val="20"/>
              </w:rPr>
              <w:t>; административный отдел; информационно-технический отдел)</w:t>
            </w:r>
          </w:p>
        </w:tc>
        <w:tc>
          <w:tcPr>
            <w:tcW w:w="1417" w:type="dxa"/>
          </w:tcPr>
          <w:p w:rsidR="00AA66CA" w:rsidRPr="008E2BFC" w:rsidRDefault="00AA66CA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2BFC">
              <w:rPr>
                <w:sz w:val="20"/>
              </w:rPr>
              <w:t>01.01.2020 3</w:t>
            </w:r>
            <w:r>
              <w:rPr>
                <w:sz w:val="20"/>
              </w:rPr>
              <w:t>0</w:t>
            </w:r>
            <w:r w:rsidRPr="008E2BFC">
              <w:rPr>
                <w:sz w:val="20"/>
              </w:rPr>
              <w:t>.</w:t>
            </w:r>
            <w:r>
              <w:rPr>
                <w:sz w:val="20"/>
              </w:rPr>
              <w:t>07</w:t>
            </w:r>
            <w:r w:rsidRPr="008E2BFC">
              <w:rPr>
                <w:sz w:val="20"/>
              </w:rPr>
              <w:t>.202</w:t>
            </w:r>
            <w:r>
              <w:rPr>
                <w:sz w:val="20"/>
              </w:rPr>
              <w:t>1</w:t>
            </w:r>
          </w:p>
        </w:tc>
        <w:tc>
          <w:tcPr>
            <w:tcW w:w="1418" w:type="dxa"/>
          </w:tcPr>
          <w:p w:rsidR="00AA66CA" w:rsidRDefault="00AA66CA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  <w:r w:rsidRPr="008E2BFC">
              <w:rPr>
                <w:sz w:val="20"/>
              </w:rPr>
              <w:t>.</w:t>
            </w:r>
            <w:r>
              <w:rPr>
                <w:sz w:val="20"/>
              </w:rPr>
              <w:t>08</w:t>
            </w:r>
            <w:r w:rsidRPr="008E2BFC">
              <w:rPr>
                <w:sz w:val="20"/>
              </w:rPr>
              <w:t>.202</w:t>
            </w:r>
            <w:r>
              <w:rPr>
                <w:sz w:val="20"/>
              </w:rPr>
              <w:t>1</w:t>
            </w:r>
          </w:p>
          <w:p w:rsidR="00AA66CA" w:rsidRDefault="00AA66CA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13.08.2021</w:t>
            </w:r>
          </w:p>
          <w:p w:rsidR="00AA66CA" w:rsidRPr="008E2BFC" w:rsidRDefault="00AA66CA" w:rsidP="00CC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AA66CA" w:rsidRPr="008E2BFC" w:rsidRDefault="00AA66CA" w:rsidP="00CC6A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E2BFC">
              <w:rPr>
                <w:sz w:val="20"/>
              </w:rPr>
              <w:t xml:space="preserve">Первый заместитель директора департамента финансов Брянской области А.А. </w:t>
            </w:r>
            <w:proofErr w:type="spellStart"/>
            <w:r w:rsidRPr="008E2BFC">
              <w:rPr>
                <w:sz w:val="20"/>
              </w:rPr>
              <w:t>Бабась</w:t>
            </w:r>
            <w:proofErr w:type="spellEnd"/>
          </w:p>
        </w:tc>
      </w:tr>
    </w:tbl>
    <w:p w:rsidR="00AA66CA" w:rsidRPr="00FB4844" w:rsidRDefault="00AA66CA" w:rsidP="00AA66C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1077"/>
        <w:gridCol w:w="2208"/>
        <w:gridCol w:w="3285"/>
      </w:tblGrid>
      <w:tr w:rsidR="00AA66CA" w:rsidTr="00CC6A0E">
        <w:tc>
          <w:tcPr>
            <w:tcW w:w="3284" w:type="dxa"/>
          </w:tcPr>
          <w:p w:rsidR="00AA66CA" w:rsidRDefault="00AA66CA" w:rsidP="00CC6A0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B4844">
              <w:rPr>
                <w:rFonts w:eastAsia="Calibri"/>
                <w:sz w:val="24"/>
                <w:szCs w:val="24"/>
                <w:lang w:eastAsia="en-US"/>
              </w:rPr>
              <w:t>Субъект внутреннего финансового аудита</w:t>
            </w:r>
            <w:r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  <w:p w:rsidR="00AA66CA" w:rsidRPr="00FB4844" w:rsidRDefault="00AA66CA" w:rsidP="00CC6A0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gridSpan w:val="2"/>
          </w:tcPr>
          <w:p w:rsidR="00AA66CA" w:rsidRDefault="00AA66CA" w:rsidP="00CC6A0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</w:tcPr>
          <w:p w:rsidR="00AA66CA" w:rsidRDefault="00AA66CA" w:rsidP="00CC6A0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A66CA" w:rsidTr="00CC6A0E">
        <w:tc>
          <w:tcPr>
            <w:tcW w:w="4361" w:type="dxa"/>
            <w:gridSpan w:val="2"/>
          </w:tcPr>
          <w:p w:rsidR="00AA66CA" w:rsidRDefault="00AA66CA" w:rsidP="00CC6A0E">
            <w:pPr>
              <w:autoSpaceDE w:val="0"/>
              <w:autoSpaceDN w:val="0"/>
              <w:adjustRightInd w:val="0"/>
              <w:ind w:left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первый заместитель директора департамента финансов Брянской области</w:t>
            </w:r>
          </w:p>
        </w:tc>
        <w:tc>
          <w:tcPr>
            <w:tcW w:w="2208" w:type="dxa"/>
          </w:tcPr>
          <w:p w:rsidR="00AA66CA" w:rsidRDefault="00AA66CA" w:rsidP="00CC6A0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</w:tcPr>
          <w:p w:rsidR="00AA66CA" w:rsidRDefault="00AA66CA" w:rsidP="00CC6A0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А.А.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Бабась</w:t>
            </w:r>
            <w:proofErr w:type="spellEnd"/>
          </w:p>
        </w:tc>
      </w:tr>
    </w:tbl>
    <w:p w:rsidR="00AA66CA" w:rsidRDefault="00AA66CA" w:rsidP="00AA66C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5549C4" w:rsidRPr="00AA66CA" w:rsidRDefault="00AA66CA" w:rsidP="00AA66CA">
      <w:pPr>
        <w:autoSpaceDE w:val="0"/>
        <w:autoSpaceDN w:val="0"/>
        <w:adjustRightInd w:val="0"/>
        <w:jc w:val="both"/>
      </w:pPr>
      <w:r w:rsidRPr="00FB4844">
        <w:rPr>
          <w:rFonts w:eastAsia="Calibri"/>
          <w:sz w:val="24"/>
          <w:szCs w:val="24"/>
          <w:lang w:eastAsia="en-US"/>
        </w:rPr>
        <w:t xml:space="preserve">        "</w:t>
      </w:r>
      <w:r>
        <w:rPr>
          <w:rFonts w:eastAsia="Calibri"/>
          <w:sz w:val="24"/>
          <w:szCs w:val="24"/>
          <w:lang w:eastAsia="en-US"/>
        </w:rPr>
        <w:t>25</w:t>
      </w:r>
      <w:r w:rsidRPr="00FB4844">
        <w:rPr>
          <w:rFonts w:eastAsia="Calibri"/>
          <w:sz w:val="24"/>
          <w:szCs w:val="24"/>
          <w:lang w:eastAsia="en-US"/>
        </w:rPr>
        <w:t xml:space="preserve">" </w:t>
      </w:r>
      <w:r>
        <w:rPr>
          <w:rFonts w:eastAsia="Calibri"/>
          <w:sz w:val="24"/>
          <w:szCs w:val="24"/>
          <w:lang w:eastAsia="en-US"/>
        </w:rPr>
        <w:t>декабря</w:t>
      </w:r>
      <w:r w:rsidRPr="00FB4844">
        <w:rPr>
          <w:rFonts w:eastAsia="Calibri"/>
          <w:sz w:val="24"/>
          <w:szCs w:val="24"/>
          <w:lang w:eastAsia="en-US"/>
        </w:rPr>
        <w:t xml:space="preserve"> 20</w:t>
      </w:r>
      <w:r>
        <w:rPr>
          <w:rFonts w:eastAsia="Calibri"/>
          <w:sz w:val="24"/>
          <w:szCs w:val="24"/>
          <w:lang w:eastAsia="en-US"/>
        </w:rPr>
        <w:t xml:space="preserve">20 </w:t>
      </w:r>
      <w:r w:rsidRPr="00FB4844">
        <w:rPr>
          <w:rFonts w:eastAsia="Calibri"/>
          <w:sz w:val="24"/>
          <w:szCs w:val="24"/>
          <w:lang w:eastAsia="en-US"/>
        </w:rPr>
        <w:t>г</w:t>
      </w:r>
      <w:r>
        <w:rPr>
          <w:rFonts w:eastAsia="Calibri"/>
          <w:sz w:val="24"/>
          <w:szCs w:val="24"/>
          <w:lang w:eastAsia="en-US"/>
        </w:rPr>
        <w:t>ода</w:t>
      </w:r>
      <w:bookmarkStart w:id="0" w:name="_GoBack"/>
      <w:bookmarkEnd w:id="0"/>
    </w:p>
    <w:sectPr w:rsidR="005549C4" w:rsidRPr="00AA66CA" w:rsidSect="00D15BDE">
      <w:footerReference w:type="default" r:id="rId5"/>
      <w:footerReference w:type="first" r:id="rId6"/>
      <w:pgSz w:w="11907" w:h="16840"/>
      <w:pgMar w:top="851" w:right="851" w:bottom="709" w:left="1418" w:header="567" w:footer="794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E05" w:rsidRDefault="00AA66C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140E05" w:rsidRDefault="00AA66C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E05" w:rsidRDefault="00AA66C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140E05" w:rsidRDefault="00AA66C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6CA"/>
    <w:rsid w:val="005549C4"/>
    <w:rsid w:val="00AA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6C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A66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A66C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66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66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footer"/>
    <w:basedOn w:val="a"/>
    <w:link w:val="a4"/>
    <w:uiPriority w:val="99"/>
    <w:rsid w:val="00AA66CA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A66C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AA6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6C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A66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A66C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66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66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footer"/>
    <w:basedOn w:val="a"/>
    <w:link w:val="a4"/>
    <w:uiPriority w:val="99"/>
    <w:rsid w:val="00AA66CA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A66C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AA6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6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1298</Characters>
  <Application>Microsoft Office Word</Application>
  <DocSecurity>0</DocSecurity>
  <Lines>144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</cp:revision>
  <dcterms:created xsi:type="dcterms:W3CDTF">2020-12-25T14:37:00Z</dcterms:created>
  <dcterms:modified xsi:type="dcterms:W3CDTF">2020-12-25T14:38:00Z</dcterms:modified>
</cp:coreProperties>
</file>